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3C0" w:rsidRDefault="000733C0">
      <w:pPr>
        <w:pStyle w:val="ConsPlusTitlePage"/>
      </w:pPr>
      <w:r>
        <w:t xml:space="preserve">Документ предоставлен </w:t>
      </w:r>
      <w:hyperlink r:id="rId4">
        <w:r>
          <w:rPr>
            <w:color w:val="0000FF"/>
          </w:rPr>
          <w:t>КонсультантПлюс</w:t>
        </w:r>
      </w:hyperlink>
      <w:r>
        <w:br/>
      </w:r>
    </w:p>
    <w:p w:rsidR="000733C0" w:rsidRDefault="000733C0">
      <w:pPr>
        <w:pStyle w:val="ConsPlusNormal"/>
        <w:jc w:val="both"/>
        <w:outlineLvl w:val="0"/>
      </w:pPr>
    </w:p>
    <w:p w:rsidR="000733C0" w:rsidRDefault="000733C0">
      <w:pPr>
        <w:pStyle w:val="ConsPlusTitle"/>
        <w:jc w:val="center"/>
        <w:outlineLvl w:val="0"/>
      </w:pPr>
      <w:r>
        <w:t>ПРАВИТЕЛЬСТВО РОССИЙСКОЙ ФЕДЕРАЦИИ</w:t>
      </w:r>
    </w:p>
    <w:p w:rsidR="000733C0" w:rsidRDefault="000733C0">
      <w:pPr>
        <w:pStyle w:val="ConsPlusTitle"/>
        <w:jc w:val="center"/>
      </w:pPr>
    </w:p>
    <w:p w:rsidR="000733C0" w:rsidRDefault="000733C0">
      <w:pPr>
        <w:pStyle w:val="ConsPlusTitle"/>
        <w:jc w:val="center"/>
      </w:pPr>
      <w:r>
        <w:t>ПОСТАНОВЛЕНИЕ</w:t>
      </w:r>
    </w:p>
    <w:p w:rsidR="000733C0" w:rsidRDefault="000733C0">
      <w:pPr>
        <w:pStyle w:val="ConsPlusTitle"/>
        <w:jc w:val="center"/>
      </w:pPr>
      <w:r>
        <w:t>от 31 июля 2015 г. N 779</w:t>
      </w:r>
    </w:p>
    <w:p w:rsidR="000733C0" w:rsidRDefault="000733C0">
      <w:pPr>
        <w:pStyle w:val="ConsPlusTitle"/>
        <w:jc w:val="center"/>
      </w:pPr>
    </w:p>
    <w:p w:rsidR="000733C0" w:rsidRDefault="000733C0">
      <w:pPr>
        <w:pStyle w:val="ConsPlusTitle"/>
        <w:jc w:val="center"/>
      </w:pPr>
      <w:r>
        <w:t>О ПРОМЫШЛЕННЫХ КЛАСТЕРАХ И СПЕЦИАЛИЗИРОВАННЫХ ОРГАНИЗАЦИЯХ</w:t>
      </w:r>
    </w:p>
    <w:p w:rsidR="000733C0" w:rsidRDefault="000733C0">
      <w:pPr>
        <w:pStyle w:val="ConsPlusTitle"/>
        <w:jc w:val="center"/>
      </w:pPr>
      <w:r>
        <w:t>ПРОМЫШЛЕННЫХ КЛАСТЕРОВ</w:t>
      </w:r>
    </w:p>
    <w:p w:rsidR="000733C0" w:rsidRDefault="00073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3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3C0" w:rsidRDefault="00073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3C0" w:rsidRDefault="000733C0">
            <w:pPr>
              <w:pStyle w:val="ConsPlusNormal"/>
              <w:jc w:val="center"/>
            </w:pPr>
            <w:r>
              <w:rPr>
                <w:color w:val="392C69"/>
              </w:rPr>
              <w:t>Список изменяющих документов</w:t>
            </w:r>
          </w:p>
          <w:p w:rsidR="000733C0" w:rsidRDefault="000733C0">
            <w:pPr>
              <w:pStyle w:val="ConsPlusNormal"/>
              <w:jc w:val="center"/>
            </w:pPr>
            <w:r>
              <w:rPr>
                <w:color w:val="392C69"/>
              </w:rPr>
              <w:t xml:space="preserve">(в ред. Постановлений Правительства РФ от 26.09.2016 </w:t>
            </w:r>
            <w:hyperlink r:id="rId5">
              <w:r>
                <w:rPr>
                  <w:color w:val="0000FF"/>
                </w:rPr>
                <w:t>N 963</w:t>
              </w:r>
            </w:hyperlink>
            <w:r>
              <w:rPr>
                <w:color w:val="392C69"/>
              </w:rPr>
              <w:t>,</w:t>
            </w:r>
          </w:p>
          <w:p w:rsidR="000733C0" w:rsidRDefault="000733C0">
            <w:pPr>
              <w:pStyle w:val="ConsPlusNormal"/>
              <w:jc w:val="center"/>
            </w:pPr>
            <w:r>
              <w:rPr>
                <w:color w:val="392C69"/>
              </w:rPr>
              <w:t xml:space="preserve">от 02.08.2018 </w:t>
            </w:r>
            <w:hyperlink r:id="rId6">
              <w:r>
                <w:rPr>
                  <w:color w:val="0000FF"/>
                </w:rPr>
                <w:t>N 905</w:t>
              </w:r>
            </w:hyperlink>
            <w:r>
              <w:rPr>
                <w:color w:val="392C69"/>
              </w:rPr>
              <w:t xml:space="preserve">, от 16.11.2021 </w:t>
            </w:r>
            <w:hyperlink r:id="rId7">
              <w:r>
                <w:rPr>
                  <w:color w:val="0000FF"/>
                </w:rPr>
                <w:t>N 1956</w:t>
              </w:r>
            </w:hyperlink>
            <w:r>
              <w:rPr>
                <w:color w:val="392C69"/>
              </w:rPr>
              <w:t xml:space="preserve">, от 22.12.2022 </w:t>
            </w:r>
            <w:hyperlink r:id="rId8">
              <w:r>
                <w:rPr>
                  <w:color w:val="0000FF"/>
                </w:rPr>
                <w:t>N 2372</w:t>
              </w:r>
            </w:hyperlink>
            <w:r>
              <w:rPr>
                <w:color w:val="392C69"/>
              </w:rPr>
              <w:t>,</w:t>
            </w:r>
          </w:p>
          <w:p w:rsidR="000733C0" w:rsidRDefault="000733C0">
            <w:pPr>
              <w:pStyle w:val="ConsPlusNormal"/>
              <w:jc w:val="center"/>
            </w:pPr>
            <w:r>
              <w:rPr>
                <w:color w:val="392C69"/>
              </w:rPr>
              <w:t xml:space="preserve">от 28.09.2023 </w:t>
            </w:r>
            <w:hyperlink r:id="rId9">
              <w:r>
                <w:rPr>
                  <w:color w:val="0000FF"/>
                </w:rPr>
                <w:t>N 1585</w:t>
              </w:r>
            </w:hyperlink>
            <w:r>
              <w:rPr>
                <w:color w:val="392C69"/>
              </w:rPr>
              <w:t xml:space="preserve">, от 01.04.2024 </w:t>
            </w:r>
            <w:hyperlink r:id="rId10">
              <w:r>
                <w:rPr>
                  <w:color w:val="0000FF"/>
                </w:rPr>
                <w:t>N 413</w:t>
              </w:r>
            </w:hyperlink>
            <w:r>
              <w:rPr>
                <w:color w:val="392C69"/>
              </w:rPr>
              <w:t xml:space="preserve">, от 08.05.2025 </w:t>
            </w:r>
            <w:hyperlink r:id="rId11">
              <w:r>
                <w:rPr>
                  <w:color w:val="0000FF"/>
                </w:rPr>
                <w:t>N 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r>
    </w:tbl>
    <w:p w:rsidR="000733C0" w:rsidRDefault="000733C0">
      <w:pPr>
        <w:pStyle w:val="ConsPlusNormal"/>
        <w:jc w:val="center"/>
      </w:pPr>
    </w:p>
    <w:p w:rsidR="000733C0" w:rsidRDefault="000733C0">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0733C0" w:rsidRDefault="000733C0">
      <w:pPr>
        <w:pStyle w:val="ConsPlusNormal"/>
        <w:spacing w:before="220"/>
        <w:ind w:firstLine="540"/>
        <w:jc w:val="both"/>
      </w:pPr>
      <w:r>
        <w:t>1. Утвердить прилагаемые:</w:t>
      </w:r>
    </w:p>
    <w:p w:rsidR="000733C0" w:rsidRDefault="000733C0">
      <w:pPr>
        <w:pStyle w:val="ConsPlusNormal"/>
        <w:spacing w:before="220"/>
        <w:ind w:firstLine="540"/>
        <w:jc w:val="both"/>
      </w:pPr>
      <w:hyperlink w:anchor="P34">
        <w:r>
          <w:rPr>
            <w:color w:val="0000FF"/>
          </w:rPr>
          <w:t>требования</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w:t>
      </w:r>
    </w:p>
    <w:p w:rsidR="000733C0" w:rsidRDefault="000733C0">
      <w:pPr>
        <w:pStyle w:val="ConsPlusNormal"/>
        <w:spacing w:before="220"/>
        <w:ind w:firstLine="540"/>
        <w:jc w:val="both"/>
      </w:pPr>
      <w:hyperlink w:anchor="P145">
        <w:r>
          <w:rPr>
            <w:color w:val="0000FF"/>
          </w:rPr>
          <w:t>Правила</w:t>
        </w:r>
      </w:hyperlink>
      <w:r>
        <w:t xml:space="preserve">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w:t>
      </w:r>
    </w:p>
    <w:p w:rsidR="000733C0" w:rsidRDefault="000733C0">
      <w:pPr>
        <w:pStyle w:val="ConsPlusNormal"/>
        <w:spacing w:before="220"/>
        <w:ind w:firstLine="540"/>
        <w:jc w:val="both"/>
      </w:pPr>
      <w:r>
        <w:t xml:space="preserve">2. Установить, что Министерством промышленности и торговли Российской Федерации осуществляется проверка на соответствие </w:t>
      </w:r>
      <w:hyperlink w:anchor="P34">
        <w:r>
          <w:rPr>
            <w:color w:val="0000FF"/>
          </w:rPr>
          <w:t>требованиям</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в пределах установленной Правительством Российской Федерации штатной численности и бюджетных ассигнований, предусмотренных Министерству в федеральном бюджете на руководство и управление в сфере установленных функций.</w:t>
      </w:r>
    </w:p>
    <w:p w:rsidR="000733C0" w:rsidRDefault="000733C0">
      <w:pPr>
        <w:pStyle w:val="ConsPlusNormal"/>
        <w:jc w:val="both"/>
      </w:pPr>
    </w:p>
    <w:p w:rsidR="000733C0" w:rsidRDefault="000733C0">
      <w:pPr>
        <w:pStyle w:val="ConsPlusNormal"/>
        <w:jc w:val="right"/>
      </w:pPr>
      <w:r>
        <w:t>Председатель Правительства</w:t>
      </w:r>
    </w:p>
    <w:p w:rsidR="000733C0" w:rsidRDefault="000733C0">
      <w:pPr>
        <w:pStyle w:val="ConsPlusNormal"/>
        <w:jc w:val="right"/>
      </w:pPr>
      <w:r>
        <w:t>Российской Федерации</w:t>
      </w:r>
    </w:p>
    <w:p w:rsidR="000733C0" w:rsidRDefault="000733C0">
      <w:pPr>
        <w:pStyle w:val="ConsPlusNormal"/>
        <w:jc w:val="right"/>
      </w:pPr>
      <w:r>
        <w:t>Д.МЕДВЕДЕВ</w:t>
      </w: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right"/>
        <w:outlineLvl w:val="0"/>
      </w:pPr>
      <w:r>
        <w:t>Утверждены</w:t>
      </w:r>
    </w:p>
    <w:p w:rsidR="000733C0" w:rsidRDefault="000733C0">
      <w:pPr>
        <w:pStyle w:val="ConsPlusNormal"/>
        <w:jc w:val="right"/>
      </w:pPr>
      <w:r>
        <w:t>постановлением Правительства</w:t>
      </w:r>
    </w:p>
    <w:p w:rsidR="000733C0" w:rsidRDefault="000733C0">
      <w:pPr>
        <w:pStyle w:val="ConsPlusNormal"/>
        <w:jc w:val="right"/>
      </w:pPr>
      <w:r>
        <w:t>Российской Федерации</w:t>
      </w:r>
    </w:p>
    <w:p w:rsidR="000733C0" w:rsidRDefault="000733C0">
      <w:pPr>
        <w:pStyle w:val="ConsPlusNormal"/>
        <w:jc w:val="right"/>
      </w:pPr>
      <w:r>
        <w:t>от 31 июля 2015 г. N 779</w:t>
      </w:r>
    </w:p>
    <w:p w:rsidR="000733C0" w:rsidRDefault="00073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3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3C0" w:rsidRDefault="00073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3C0" w:rsidRDefault="000733C0">
            <w:pPr>
              <w:pStyle w:val="ConsPlusNormal"/>
              <w:jc w:val="both"/>
            </w:pPr>
            <w:r>
              <w:rPr>
                <w:color w:val="392C69"/>
              </w:rPr>
              <w:t>КонсультантПлюс: примечание.</w:t>
            </w:r>
          </w:p>
          <w:p w:rsidR="000733C0" w:rsidRDefault="000733C0">
            <w:pPr>
              <w:pStyle w:val="ConsPlusNormal"/>
              <w:jc w:val="both"/>
            </w:pPr>
            <w:r>
              <w:rPr>
                <w:color w:val="392C69"/>
              </w:rPr>
              <w:t xml:space="preserve">Решения о соответствии Требованиям, принятые после 01.01.2024 до 18.05.2025, продолжают </w:t>
            </w:r>
            <w:r>
              <w:rPr>
                <w:color w:val="392C69"/>
              </w:rPr>
              <w:lastRenderedPageBreak/>
              <w:t>действовать в течение 5 лет со дня принятия таких решений (</w:t>
            </w:r>
            <w:hyperlink r:id="rId12">
              <w:r>
                <w:rPr>
                  <w:color w:val="0000FF"/>
                </w:rPr>
                <w:t>Постановление</w:t>
              </w:r>
            </w:hyperlink>
            <w:r>
              <w:rPr>
                <w:color w:val="392C69"/>
              </w:rPr>
              <w:t xml:space="preserve"> Правительства РФ от 08.05.2025 N 618).</w:t>
            </w: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r>
    </w:tbl>
    <w:p w:rsidR="000733C0" w:rsidRDefault="000733C0">
      <w:pPr>
        <w:pStyle w:val="ConsPlusTitle"/>
        <w:spacing w:before="280"/>
        <w:jc w:val="center"/>
      </w:pPr>
      <w:bookmarkStart w:id="0" w:name="P34"/>
      <w:bookmarkEnd w:id="0"/>
      <w:r>
        <w:t>ТРЕБОВАНИЯ</w:t>
      </w:r>
    </w:p>
    <w:p w:rsidR="000733C0" w:rsidRDefault="000733C0">
      <w:pPr>
        <w:pStyle w:val="ConsPlusTitle"/>
        <w:jc w:val="center"/>
      </w:pPr>
      <w:r>
        <w:t>К ПРОМЫШЛЕННЫМ КЛАСТЕРАМ И СПЕЦИАЛИЗИРОВАННЫМ ОРГАНИЗАЦИЯМ</w:t>
      </w:r>
    </w:p>
    <w:p w:rsidR="000733C0" w:rsidRDefault="000733C0">
      <w:pPr>
        <w:pStyle w:val="ConsPlusTitle"/>
        <w:jc w:val="center"/>
      </w:pPr>
      <w:r>
        <w:t>ПРОМЫШЛЕННЫХ КЛАСТЕРОВ В ЦЕЛЯХ ПРИМЕНЕНИЯ К НИМ МЕР</w:t>
      </w:r>
    </w:p>
    <w:p w:rsidR="000733C0" w:rsidRDefault="000733C0">
      <w:pPr>
        <w:pStyle w:val="ConsPlusTitle"/>
        <w:jc w:val="center"/>
      </w:pPr>
      <w:r>
        <w:t>СТИМУЛИРОВАНИЯ ДЕЯТЕЛЬНОСТИ В СФЕРЕ ПРОМЫШЛЕННОСТИ</w:t>
      </w:r>
    </w:p>
    <w:p w:rsidR="000733C0" w:rsidRDefault="00073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3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3C0" w:rsidRDefault="00073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3C0" w:rsidRDefault="000733C0">
            <w:pPr>
              <w:pStyle w:val="ConsPlusNormal"/>
              <w:jc w:val="center"/>
            </w:pPr>
            <w:r>
              <w:rPr>
                <w:color w:val="392C69"/>
              </w:rPr>
              <w:t>Список изменяющих документов</w:t>
            </w:r>
          </w:p>
          <w:p w:rsidR="000733C0" w:rsidRDefault="000733C0">
            <w:pPr>
              <w:pStyle w:val="ConsPlusNormal"/>
              <w:jc w:val="center"/>
            </w:pPr>
            <w:r>
              <w:rPr>
                <w:color w:val="392C69"/>
              </w:rPr>
              <w:t xml:space="preserve">(в ред. Постановлений Правительства РФ от 22.12.2022 </w:t>
            </w:r>
            <w:hyperlink r:id="rId13">
              <w:r>
                <w:rPr>
                  <w:color w:val="0000FF"/>
                </w:rPr>
                <w:t>N 2372</w:t>
              </w:r>
            </w:hyperlink>
            <w:r>
              <w:rPr>
                <w:color w:val="392C69"/>
              </w:rPr>
              <w:t>,</w:t>
            </w:r>
          </w:p>
          <w:p w:rsidR="000733C0" w:rsidRDefault="000733C0">
            <w:pPr>
              <w:pStyle w:val="ConsPlusNormal"/>
              <w:jc w:val="center"/>
            </w:pPr>
            <w:r>
              <w:rPr>
                <w:color w:val="392C69"/>
              </w:rPr>
              <w:t xml:space="preserve">от 28.09.2023 </w:t>
            </w:r>
            <w:hyperlink r:id="rId14">
              <w:r>
                <w:rPr>
                  <w:color w:val="0000FF"/>
                </w:rPr>
                <w:t>N 1585</w:t>
              </w:r>
            </w:hyperlink>
            <w:r>
              <w:rPr>
                <w:color w:val="392C69"/>
              </w:rPr>
              <w:t xml:space="preserve">, от 01.04.2024 </w:t>
            </w:r>
            <w:hyperlink r:id="rId15">
              <w:r>
                <w:rPr>
                  <w:color w:val="0000FF"/>
                </w:rPr>
                <w:t>N 413</w:t>
              </w:r>
            </w:hyperlink>
            <w:r>
              <w:rPr>
                <w:color w:val="392C69"/>
              </w:rPr>
              <w:t xml:space="preserve">, от 08.05.2025 </w:t>
            </w:r>
            <w:hyperlink r:id="rId16">
              <w:r>
                <w:rPr>
                  <w:color w:val="0000FF"/>
                </w:rPr>
                <w:t>N 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r>
    </w:tbl>
    <w:p w:rsidR="000733C0" w:rsidRDefault="000733C0">
      <w:pPr>
        <w:pStyle w:val="ConsPlusNormal"/>
        <w:jc w:val="both"/>
      </w:pPr>
    </w:p>
    <w:p w:rsidR="000733C0" w:rsidRDefault="000733C0">
      <w:pPr>
        <w:pStyle w:val="ConsPlusNormal"/>
        <w:ind w:firstLine="540"/>
        <w:jc w:val="both"/>
      </w:pPr>
      <w:r>
        <w:t xml:space="preserve">1. Настоящий документ устанавливает требования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установленных Федеральным </w:t>
      </w:r>
      <w:hyperlink r:id="rId17">
        <w:r>
          <w:rPr>
            <w:color w:val="0000FF"/>
          </w:rPr>
          <w:t>законом</w:t>
        </w:r>
      </w:hyperlink>
      <w:r>
        <w:t xml:space="preserve"> "О промышленной политике в Российской Федерации",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0733C0" w:rsidRDefault="000733C0">
      <w:pPr>
        <w:pStyle w:val="ConsPlusNormal"/>
        <w:spacing w:before="220"/>
        <w:ind w:firstLine="540"/>
        <w:jc w:val="both"/>
      </w:pPr>
      <w:r>
        <w:t>2. Понятия, используемые в настоящем документе, означают следующее:</w:t>
      </w:r>
    </w:p>
    <w:p w:rsidR="000733C0" w:rsidRDefault="000733C0">
      <w:pPr>
        <w:pStyle w:val="ConsPlusNormal"/>
        <w:spacing w:before="220"/>
        <w:ind w:firstLine="540"/>
        <w:jc w:val="both"/>
      </w:pPr>
      <w:r>
        <w:t>"договор о поставке промышленной продукции промышленного кластера" - договор и (или) предварительный договор, содержащий обязательство осуществить поставку промышленной продукции промышленного кластера, заключенный между участниками промышленного кластера в соответствии с законодательством Российской Федерации;</w:t>
      </w:r>
    </w:p>
    <w:p w:rsidR="000733C0" w:rsidRDefault="000733C0">
      <w:pPr>
        <w:pStyle w:val="ConsPlusNormal"/>
        <w:spacing w:before="220"/>
        <w:ind w:firstLine="540"/>
        <w:jc w:val="both"/>
      </w:pPr>
      <w:r>
        <w:t>"договор о реализации проекта по производству импортозамещающей промышленной продукции промышленного кластера" - договор и (или) предварительный договор о реализации проекта по производству импортозамещающей промышленной продукции промышленного кластера, заключенный между участниками промышленного кластера в соответствии с законодательством Российской Федерации;</w:t>
      </w:r>
    </w:p>
    <w:p w:rsidR="000733C0" w:rsidRDefault="000733C0">
      <w:pPr>
        <w:pStyle w:val="ConsPlusNormal"/>
        <w:spacing w:before="220"/>
        <w:ind w:firstLine="540"/>
        <w:jc w:val="both"/>
      </w:pPr>
      <w:r>
        <w:t xml:space="preserve">"импортозамещающая промышленная продукция промышленного кластера" - промышленная продукция промышленного кластера, включенная в товарную номенклатуру в составе отраслевых планов импортозамещения, и (или) </w:t>
      </w:r>
      <w:hyperlink r:id="rId18">
        <w:r>
          <w:rPr>
            <w:color w:val="0000FF"/>
          </w:rPr>
          <w:t>перечни</w:t>
        </w:r>
      </w:hyperlink>
      <w:r>
        <w:t xml:space="preserve"> критической промышленной продукции для гражданских отраслей обрабатывающей промышленности Российской Федерации, и (или) перечень критических комплектующих изделий, необходимых для отраслей промышленности, формируемый межведомственной комиссией по вопросам развития производства критических комплектующих в соответствии с </w:t>
      </w:r>
      <w:hyperlink r:id="rId19">
        <w:r>
          <w:rPr>
            <w:color w:val="0000FF"/>
          </w:rPr>
          <w:t>Положением</w:t>
        </w:r>
      </w:hyperlink>
      <w:r>
        <w:t xml:space="preserve"> о межведомственной комиссии по вопросам развития производства критических комплектующих, утвержденным постановлением Правительства Российской Федерации от 18 февраля 2022 г.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и (или)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r:id="rId20">
        <w:r>
          <w:rPr>
            <w:color w:val="0000FF"/>
          </w:rPr>
          <w:t>Положением</w:t>
        </w:r>
      </w:hyperlink>
      <w:r>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 N 295 "О государственной поддержке организаций, реализующих инвестиционные проекты, направленные на производство приоритетной продукции", на основании методики определения перечня приоритетной продукции, устанавливаемой Министерством промышленности и торговли Российской Федерации, </w:t>
      </w:r>
      <w:r>
        <w:lastRenderedPageBreak/>
        <w:t xml:space="preserve">и (или) перечень критериев проектов технологического суверенитета (таксономия проектов технологического суверенитета), являющихся </w:t>
      </w:r>
      <w:hyperlink r:id="rId21">
        <w:r>
          <w:rPr>
            <w:color w:val="0000FF"/>
          </w:rPr>
          <w:t>приложением N 1</w:t>
        </w:r>
      </w:hyperlink>
      <w:r>
        <w:t xml:space="preserve">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и (или) перечень высокотехнологичной продукции, работ и услуг с учетом приоритетных направлений модернизации российской экономики, утверждаемый Министерством промышленности и торговли Российской Федерации;</w:t>
      </w:r>
    </w:p>
    <w:p w:rsidR="000733C0" w:rsidRDefault="000733C0">
      <w:pPr>
        <w:pStyle w:val="ConsPlusNormal"/>
        <w:jc w:val="both"/>
      </w:pPr>
      <w:r>
        <w:t xml:space="preserve">(в ред. Постановлений Правительства РФ от 28.09.2023 </w:t>
      </w:r>
      <w:hyperlink r:id="rId22">
        <w:r>
          <w:rPr>
            <w:color w:val="0000FF"/>
          </w:rPr>
          <w:t>N 1585</w:t>
        </w:r>
      </w:hyperlink>
      <w:r>
        <w:t xml:space="preserve">, от 01.04.2024 </w:t>
      </w:r>
      <w:hyperlink r:id="rId23">
        <w:r>
          <w:rPr>
            <w:color w:val="0000FF"/>
          </w:rPr>
          <w:t>N 413</w:t>
        </w:r>
      </w:hyperlink>
      <w:r>
        <w:t xml:space="preserve">, от 08.05.2025 </w:t>
      </w:r>
      <w:hyperlink r:id="rId24">
        <w:r>
          <w:rPr>
            <w:color w:val="0000FF"/>
          </w:rPr>
          <w:t>N 618</w:t>
        </w:r>
      </w:hyperlink>
      <w:r>
        <w:t>)</w:t>
      </w:r>
    </w:p>
    <w:p w:rsidR="000733C0" w:rsidRDefault="000733C0">
      <w:pPr>
        <w:pStyle w:val="ConsPlusNormal"/>
        <w:spacing w:before="220"/>
        <w:ind w:firstLine="540"/>
        <w:jc w:val="both"/>
      </w:pPr>
      <w:r>
        <w:t>"промежуточная промышленная продукция промышленного кластера" - промышленная продукция промышленного кластера, используемая участниками промышленного кластера для производства импортозамещающей промышленной продукции промышленного кластера и (или) конечной промышленной продукции промышленного кластера;</w:t>
      </w:r>
    </w:p>
    <w:p w:rsidR="000733C0" w:rsidRDefault="000733C0">
      <w:pPr>
        <w:pStyle w:val="ConsPlusNormal"/>
        <w:jc w:val="both"/>
      </w:pPr>
      <w:r>
        <w:t xml:space="preserve">(абзац введен </w:t>
      </w:r>
      <w:hyperlink r:id="rId25">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"конечная промышленная продукция промышленного кластера" - промышленная продукция промышленного кластера, производимая с использованием промышленной продукции промышленного кластера в целях ее реализации на внутреннем и внешних рынках;</w:t>
      </w:r>
    </w:p>
    <w:p w:rsidR="000733C0" w:rsidRDefault="000733C0">
      <w:pPr>
        <w:pStyle w:val="ConsPlusNormal"/>
        <w:spacing w:before="220"/>
        <w:ind w:firstLine="540"/>
        <w:jc w:val="both"/>
      </w:pPr>
      <w:r>
        <w:t xml:space="preserve">"проект по производству импортозамещающей промышленной продукции промышленного кластера" - комплекс мероприятий, реализуемых участником промышленного кластера в целях организации производства импортозамещающей промышленной продукции промышленного кластера, предусматривающий затраты, указанные в </w:t>
      </w:r>
      <w:hyperlink w:anchor="P122">
        <w:r>
          <w:rPr>
            <w:color w:val="0000FF"/>
          </w:rPr>
          <w:t>пункте 8</w:t>
        </w:r>
      </w:hyperlink>
      <w:r>
        <w:t xml:space="preserve"> настоящего документа;</w:t>
      </w:r>
    </w:p>
    <w:p w:rsidR="000733C0" w:rsidRDefault="000733C0">
      <w:pPr>
        <w:pStyle w:val="ConsPlusNormal"/>
        <w:spacing w:before="220"/>
        <w:ind w:firstLine="540"/>
        <w:jc w:val="both"/>
      </w:pPr>
      <w:r>
        <w:t>"промышленная продукция промышленного кластера" - товары, производимые участниками промышленного кластера в результате осуществления деятельности в сфере промышленности;</w:t>
      </w:r>
    </w:p>
    <w:p w:rsidR="000733C0" w:rsidRDefault="000733C0">
      <w:pPr>
        <w:pStyle w:val="ConsPlusNormal"/>
        <w:spacing w:before="220"/>
        <w:ind w:firstLine="540"/>
        <w:jc w:val="both"/>
      </w:pPr>
      <w:r>
        <w:t xml:space="preserve">"соглашение об участии в промышленной деятельности промышленного кластера" - соглашение, заключаемое специализированной организацией промышленного кластера с участниками промышленного кластера в соответствии с требованиями, указанными в </w:t>
      </w:r>
      <w:hyperlink w:anchor="P91">
        <w:r>
          <w:rPr>
            <w:color w:val="0000FF"/>
          </w:rPr>
          <w:t>подпункте "в" пункта 4</w:t>
        </w:r>
      </w:hyperlink>
      <w:r>
        <w:t xml:space="preserve"> настоящего документа;</w:t>
      </w:r>
    </w:p>
    <w:p w:rsidR="000733C0" w:rsidRDefault="000733C0">
      <w:pPr>
        <w:pStyle w:val="ConsPlusNormal"/>
        <w:spacing w:before="220"/>
        <w:ind w:firstLine="540"/>
        <w:jc w:val="both"/>
      </w:pPr>
      <w:r>
        <w:t>"специализированная организация промышленного кластера" - коммерческая или некоммерческая организация, созданная в соответствии с законодательством Российской Федерации, осуществляющая методическое, организационное, экспертно-аналитическое и информационное сопровождение развития промышленного кластера;</w:t>
      </w:r>
    </w:p>
    <w:p w:rsidR="000733C0" w:rsidRDefault="000733C0">
      <w:pPr>
        <w:pStyle w:val="ConsPlusNormal"/>
        <w:spacing w:before="220"/>
        <w:ind w:firstLine="540"/>
        <w:jc w:val="both"/>
      </w:pPr>
      <w:r>
        <w:t xml:space="preserve">"участник промышленного кластера" - субъект деятельности в сфере промышленности, принявший обязательства по поставке и (или) по приобретению промышленной продукции промышленного кластера и (или) по выполнению собственными силами работ и (или) услуг производственного характера, необходимых для обеспечения производства участниками промышленного кластера промышленной продукции в соответствии с договором о поставке промышленной продукции промышленного кластера, и (или) с договором о реализации проекта по производству импортозамещающей промышленной продукции промышленного кластера, и (или) со специальным инвестиционным контрактом, заключенным в соответствии со </w:t>
      </w:r>
      <w:hyperlink r:id="rId26">
        <w:r>
          <w:rPr>
            <w:color w:val="0000FF"/>
          </w:rPr>
          <w:t>статьей 16</w:t>
        </w:r>
      </w:hyperlink>
      <w:r>
        <w:t xml:space="preserve"> Федерального закона "О промышленной политике в Российской Федерации" (далее - специальный </w:t>
      </w:r>
      <w:r>
        <w:lastRenderedPageBreak/>
        <w:t>инвестиционный контракт), и (или) с договором о выполнении работ и (или) услуг производственного характера;</w:t>
      </w:r>
    </w:p>
    <w:p w:rsidR="000733C0" w:rsidRDefault="000733C0">
      <w:pPr>
        <w:pStyle w:val="ConsPlusNormal"/>
        <w:jc w:val="both"/>
      </w:pPr>
      <w:r>
        <w:t xml:space="preserve">(в ред. </w:t>
      </w:r>
      <w:hyperlink r:id="rId27">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"функциональная зависимость" - обязательство по поставке, и (или) по приобретению участниками промышленного кластера промышленной продукции промышленного кластера, и (или) по выполнению работ, и (или) по оказанию услуг производственного характера в соответствии с договором о поставке промышленной продукции промышленного кластера, и (или) с договором о реализации проекта по производству импортозамещающей промышленной продукции промышленного кластера, и (или) со специальным инвестиционным контрактом, и (или) с договором о выполнении работ и (или) услуг производственного характера;</w:t>
      </w:r>
    </w:p>
    <w:p w:rsidR="000733C0" w:rsidRDefault="000733C0">
      <w:pPr>
        <w:pStyle w:val="ConsPlusNormal"/>
        <w:jc w:val="both"/>
      </w:pPr>
      <w:r>
        <w:t xml:space="preserve">(в ред. </w:t>
      </w:r>
      <w:hyperlink r:id="rId28">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"договор о выполнении работ и (или) услуг производственного характера" - договор и (или) предварительный договор, содержащие обязательство по выполнению собственными силами работ и (или) услуг производственного характера, необходимых для обеспечения производства участниками промышленного кластера промышленной продукции, заключенные между участниками промышленного кластера в соответствии с законодательством Российской Федерации;</w:t>
      </w:r>
    </w:p>
    <w:p w:rsidR="000733C0" w:rsidRDefault="000733C0">
      <w:pPr>
        <w:pStyle w:val="ConsPlusNormal"/>
        <w:jc w:val="both"/>
      </w:pPr>
      <w:r>
        <w:t xml:space="preserve">(абзац введен </w:t>
      </w:r>
      <w:hyperlink r:id="rId29">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r>
        <w:t>"работы и (или) услуги производственного характера" - выполнение операций, необходимых для производства промышленной продукции, в том числе операций по подготовке производства, обработке сырья (материалов), осуществлению контроля за соблюдением технологических процессов, техническому обслуживанию основных средств и других подобных операций;</w:t>
      </w:r>
    </w:p>
    <w:p w:rsidR="000733C0" w:rsidRDefault="000733C0">
      <w:pPr>
        <w:pStyle w:val="ConsPlusNormal"/>
        <w:jc w:val="both"/>
      </w:pPr>
      <w:r>
        <w:t xml:space="preserve">(абзац введен </w:t>
      </w:r>
      <w:hyperlink r:id="rId30">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r>
        <w:t>"программа развития промышленного кластера" - комплекс мероприятий, направленных на достижение целевых показателей, поддержку и стимулирование кооперации между участниками промышленного кластера, связанными отношениями в промышленной сфере вследствие территориальной близости и функциональной зависимости и размещенных на территории одного субъекта Российской Федерации или территориях нескольких субъектов Российской Федерации, производящих промышленную продукцию;</w:t>
      </w:r>
    </w:p>
    <w:p w:rsidR="000733C0" w:rsidRDefault="000733C0">
      <w:pPr>
        <w:pStyle w:val="ConsPlusNormal"/>
        <w:jc w:val="both"/>
      </w:pPr>
      <w:r>
        <w:t xml:space="preserve">(абзац введен </w:t>
      </w:r>
      <w:hyperlink r:id="rId31">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"научная инфраструктура промышленного кластера" - совокупность производственной, образовательной, научно-исследовательской и иной инфраструктуры образовательных и научных организаций, обеспечивающих реализацию программы развития промышленного кластера.</w:t>
      </w:r>
    </w:p>
    <w:p w:rsidR="000733C0" w:rsidRDefault="000733C0">
      <w:pPr>
        <w:pStyle w:val="ConsPlusNormal"/>
        <w:jc w:val="both"/>
      </w:pPr>
      <w:r>
        <w:t xml:space="preserve">(абзац введен </w:t>
      </w:r>
      <w:hyperlink r:id="rId32">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bookmarkStart w:id="1" w:name="P67"/>
      <w:bookmarkEnd w:id="1"/>
      <w:r>
        <w:t>3. Промышленный кластер должен соответствовать следующим требованиям:</w:t>
      </w:r>
    </w:p>
    <w:p w:rsidR="000733C0" w:rsidRDefault="000733C0">
      <w:pPr>
        <w:pStyle w:val="ConsPlusNormal"/>
        <w:spacing w:before="220"/>
        <w:ind w:firstLine="540"/>
        <w:jc w:val="both"/>
      </w:pPr>
      <w:r>
        <w:t>а) каждый участник промышленного кластера заключил с другим участником промышленного кластера не менее одного договора о реализации проекта по производству импортозамещающей промышленной продукции промышленного кластера, и (или) договора о поставке промышленной продукции промышленного кластера, и (или) договора о выполнении работ и (или) услуг производственного характера и (или) является стороной специального инвестиционного контракта (инвестором), предполагающего обязательства участников промышленного кластера по поставке (приобретению) промышленной продукции промышленного кластера, производимой в рамках реализации специального инвестиционного контракта, или привлеченным указанной стороной лицом;</w:t>
      </w:r>
    </w:p>
    <w:p w:rsidR="000733C0" w:rsidRDefault="000733C0">
      <w:pPr>
        <w:pStyle w:val="ConsPlusNormal"/>
        <w:jc w:val="both"/>
      </w:pPr>
      <w:r>
        <w:t xml:space="preserve">(в ред. </w:t>
      </w:r>
      <w:hyperlink r:id="rId33">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 xml:space="preserve">б) в состав промышленного кластера входят не менее 5 участников промышленного кластера - субъектов деятельности в сфере промышленности, связанных отношениями в указанной сфере </w:t>
      </w:r>
      <w:r>
        <w:lastRenderedPageBreak/>
        <w:t>вследствие территориальной близости и функциональной зависимости и размещенных на территории одного субъекта Российской Федерации или территориях нескольких субъектов Российской Федерации;</w:t>
      </w:r>
    </w:p>
    <w:p w:rsidR="000733C0" w:rsidRDefault="000733C0">
      <w:pPr>
        <w:pStyle w:val="ConsPlusNormal"/>
        <w:spacing w:before="220"/>
        <w:ind w:firstLine="540"/>
        <w:jc w:val="both"/>
      </w:pPr>
      <w:r>
        <w:t>в) не менее чем один участник промышленного кластера является производителем конечной промышленной продукции промышленного кластера;</w:t>
      </w:r>
    </w:p>
    <w:p w:rsidR="000733C0" w:rsidRDefault="000733C0">
      <w:pPr>
        <w:pStyle w:val="ConsPlusNormal"/>
        <w:spacing w:before="220"/>
        <w:ind w:firstLine="540"/>
        <w:jc w:val="both"/>
      </w:pPr>
      <w:r>
        <w:t>г) в рамках промышленного кластера реализуется или запланировано к реализации не менее 3 проектов по производству импортозамещающей промышленной продукции промышленного кластера;</w:t>
      </w:r>
    </w:p>
    <w:p w:rsidR="000733C0" w:rsidRDefault="000733C0">
      <w:pPr>
        <w:pStyle w:val="ConsPlusNormal"/>
        <w:spacing w:before="220"/>
        <w:ind w:firstLine="540"/>
        <w:jc w:val="both"/>
      </w:pPr>
      <w:bookmarkStart w:id="2" w:name="P73"/>
      <w:bookmarkEnd w:id="2"/>
      <w:r>
        <w:t>д) создание и развитие промышленного кластера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 на территориях которых размещены участники промышленного кластера.</w:t>
      </w:r>
    </w:p>
    <w:p w:rsidR="000733C0" w:rsidRDefault="000733C0">
      <w:pPr>
        <w:pStyle w:val="ConsPlusNormal"/>
        <w:spacing w:before="220"/>
        <w:ind w:firstLine="540"/>
        <w:jc w:val="both"/>
      </w:pPr>
      <w:r>
        <w:t xml:space="preserve">3(1). Требование, предусмотренное </w:t>
      </w:r>
      <w:hyperlink w:anchor="P73">
        <w:r>
          <w:rPr>
            <w:color w:val="0000FF"/>
          </w:rPr>
          <w:t>подпунктом "д" пункта 3</w:t>
        </w:r>
      </w:hyperlink>
      <w:r>
        <w:t xml:space="preserve"> настоящего документа, не распространяется на территории Донецкой Народной Республики, Луганской Народной Республики, Запорожской области и Херсонской области до 1 января 2028 г.</w:t>
      </w:r>
    </w:p>
    <w:p w:rsidR="000733C0" w:rsidRDefault="000733C0">
      <w:pPr>
        <w:pStyle w:val="ConsPlusNormal"/>
        <w:jc w:val="both"/>
      </w:pPr>
      <w:r>
        <w:t xml:space="preserve">(п. 3(1) введен </w:t>
      </w:r>
      <w:hyperlink r:id="rId34">
        <w:r>
          <w:rPr>
            <w:color w:val="0000FF"/>
          </w:rPr>
          <w:t>Постановлением</w:t>
        </w:r>
      </w:hyperlink>
      <w:r>
        <w:t xml:space="preserve"> Правительства РФ от 01.04.2024 N 413)</w:t>
      </w:r>
    </w:p>
    <w:p w:rsidR="000733C0" w:rsidRDefault="000733C0">
      <w:pPr>
        <w:pStyle w:val="ConsPlusNormal"/>
        <w:spacing w:before="220"/>
        <w:ind w:firstLine="540"/>
        <w:jc w:val="both"/>
      </w:pPr>
      <w:bookmarkStart w:id="3" w:name="P76"/>
      <w:bookmarkEnd w:id="3"/>
      <w:r>
        <w:t>4. Специализированная организация промышленного кластера должна соответствовать следующим требованиям:</w:t>
      </w:r>
    </w:p>
    <w:p w:rsidR="000733C0" w:rsidRDefault="000733C0">
      <w:pPr>
        <w:pStyle w:val="ConsPlusNormal"/>
        <w:spacing w:before="220"/>
        <w:ind w:firstLine="540"/>
        <w:jc w:val="both"/>
      </w:pPr>
      <w:r>
        <w:t>а) специализированная организация промышленного кластера осуществляет методическое, организационное, экспертно-аналитическое и информационное сопровождение развития промышленного кластера;</w:t>
      </w:r>
    </w:p>
    <w:p w:rsidR="000733C0" w:rsidRDefault="000733C0">
      <w:pPr>
        <w:pStyle w:val="ConsPlusNormal"/>
        <w:spacing w:before="220"/>
        <w:ind w:firstLine="540"/>
        <w:jc w:val="both"/>
      </w:pPr>
      <w:r>
        <w:t>б) специализированная организация промышленного кластера ведет реестр участников промышленного кластера, включающий в том числе следующие сведения о каждом участнике промышленного кластера:</w:t>
      </w:r>
    </w:p>
    <w:p w:rsidR="000733C0" w:rsidRDefault="000733C0">
      <w:pPr>
        <w:pStyle w:val="ConsPlusNormal"/>
        <w:spacing w:before="220"/>
        <w:ind w:firstLine="540"/>
        <w:jc w:val="both"/>
      </w:pPr>
      <w:r>
        <w:t>наименование участника промышленного кластера;</w:t>
      </w:r>
    </w:p>
    <w:p w:rsidR="000733C0" w:rsidRDefault="000733C0">
      <w:pPr>
        <w:pStyle w:val="ConsPlusNormal"/>
        <w:spacing w:before="220"/>
        <w:ind w:firstLine="540"/>
        <w:jc w:val="both"/>
      </w:pPr>
      <w:r>
        <w:t>основной государственный регистрационный номер и идентификационный номер налогоплательщика участника промышленного кластера;</w:t>
      </w:r>
    </w:p>
    <w:p w:rsidR="000733C0" w:rsidRDefault="000733C0">
      <w:pPr>
        <w:pStyle w:val="ConsPlusNormal"/>
        <w:spacing w:before="220"/>
        <w:ind w:firstLine="540"/>
        <w:jc w:val="both"/>
      </w:pPr>
      <w:r>
        <w:t>контактные данные представителя участника промышленного кластера;</w:t>
      </w:r>
    </w:p>
    <w:p w:rsidR="000733C0" w:rsidRDefault="000733C0">
      <w:pPr>
        <w:pStyle w:val="ConsPlusNormal"/>
        <w:jc w:val="both"/>
      </w:pPr>
      <w:r>
        <w:t xml:space="preserve">(абзац введен </w:t>
      </w:r>
      <w:hyperlink r:id="rId35">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срок действия, номер и дата договора о реализации проекта по производству импортозамещающей промышленной продукции промышленного кластера (договоров о реализации проектов по производству импортозамещающей промышленной продукции промышленного кластера), заключенного (заключенных) участником промышленного кластера с другим участником промышленного кластера (другими участниками промышленного кластера), договора о поставке промышленной продукции промышленного кластера (договоров о поставке промышленной продукции промышленного кластера, договоров о выполнении работ и (или) услуг производственного характера), заключенного (заключенных) участником промышленного кластера с другим участником промышленного кластера (другими участниками промышленного кластера), специальных инвестиционных контрактов, стороной которых является участник промышленного кластера;</w:t>
      </w:r>
    </w:p>
    <w:p w:rsidR="000733C0" w:rsidRDefault="000733C0">
      <w:pPr>
        <w:pStyle w:val="ConsPlusNormal"/>
        <w:jc w:val="both"/>
      </w:pPr>
      <w:r>
        <w:t xml:space="preserve">(в ред. </w:t>
      </w:r>
      <w:hyperlink r:id="rId36">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 xml:space="preserve">абзац утратил силу. - </w:t>
      </w:r>
      <w:hyperlink r:id="rId37">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 xml:space="preserve">дата начала и окончания реализации участником промышленного кластера проекта </w:t>
      </w:r>
      <w:r>
        <w:lastRenderedPageBreak/>
        <w:t>(проектов) по производству импортозамещающей промышленной продукции промышленного кластера;</w:t>
      </w:r>
    </w:p>
    <w:p w:rsidR="000733C0" w:rsidRDefault="000733C0">
      <w:pPr>
        <w:pStyle w:val="ConsPlusNormal"/>
        <w:jc w:val="both"/>
      </w:pPr>
      <w:r>
        <w:t xml:space="preserve">(в ред. </w:t>
      </w:r>
      <w:hyperlink r:id="rId38">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 xml:space="preserve">совокупный объем указанных в </w:t>
      </w:r>
      <w:hyperlink w:anchor="P122">
        <w:r>
          <w:rPr>
            <w:color w:val="0000FF"/>
          </w:rPr>
          <w:t>пункте 8</w:t>
        </w:r>
      </w:hyperlink>
      <w:r>
        <w:t xml:space="preserve"> настоящего документа затрат на реализацию проекта (проектов) по производству импортозамещающей промышленной продукции промышленного кластера, реализуемого (реализуемых) участником промышленного кластера;</w:t>
      </w:r>
    </w:p>
    <w:p w:rsidR="000733C0" w:rsidRDefault="000733C0">
      <w:pPr>
        <w:pStyle w:val="ConsPlusNormal"/>
        <w:spacing w:before="220"/>
        <w:ind w:firstLine="540"/>
        <w:jc w:val="both"/>
      </w:pPr>
      <w:r>
        <w:t>вид продукции (конечная промышленная продукция промышленного кластера, и (или) импортозамещающая промышленная продукция промышленного кластера, и (или) промежуточная промышленная продукция промышленного кластера), а также ее наименование в соответствии с представленными договорами о реализации проектов по производству импортозамещающей промышленной продукции промышленного кластера, производимой участником промышленного кластера;</w:t>
      </w:r>
    </w:p>
    <w:p w:rsidR="000733C0" w:rsidRDefault="000733C0">
      <w:pPr>
        <w:pStyle w:val="ConsPlusNormal"/>
        <w:jc w:val="both"/>
      </w:pPr>
      <w:r>
        <w:t xml:space="preserve">(в ред. </w:t>
      </w:r>
      <w:hyperlink r:id="rId39">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bookmarkStart w:id="4" w:name="P91"/>
      <w:bookmarkEnd w:id="4"/>
      <w:r>
        <w:t>в) специализированная организация промышленного кластера заключила с участниками промышленного кластера соглашение об участии в промышленной деятельности промышленного кластера, содержащее следующие положения:</w:t>
      </w:r>
    </w:p>
    <w:p w:rsidR="000733C0" w:rsidRDefault="000733C0">
      <w:pPr>
        <w:pStyle w:val="ConsPlusNormal"/>
        <w:spacing w:before="220"/>
        <w:ind w:firstLine="540"/>
        <w:jc w:val="both"/>
      </w:pPr>
      <w:r>
        <w:t>обязанность специализированной организации промышленного кластера осуществлять методическое, организационное, экспертно-аналитическое и информационное сопровождение развития промышленного кластера;</w:t>
      </w:r>
    </w:p>
    <w:p w:rsidR="000733C0" w:rsidRDefault="000733C0">
      <w:pPr>
        <w:pStyle w:val="ConsPlusNormal"/>
        <w:spacing w:before="220"/>
        <w:ind w:firstLine="540"/>
        <w:jc w:val="both"/>
      </w:pPr>
      <w:bookmarkStart w:id="5" w:name="P93"/>
      <w:bookmarkEnd w:id="5"/>
      <w:r>
        <w:t>обязанность участников промышленного кластера представлять в специализированную организацию промышленного кластера, Министерство промышленности и торговли Российской Федерации, исполнительные органы субъектов Российской Федерации, на территориях которых размещены участники промышленного кластера, сведения о ходе реализации проектов по производству импортозамещающей промышленной продукции промышленного кластера, в том числе об изменениях сроков реализации, о перечне и об объемах затрат, о прекращении реализации проекта по производству импортозамещающей промышленной продукции промышленного кластера и причинах такого прекращения, а также сведения об основных показателях осуществляемой ими экономической деятельности, включая следующие показатели (с указанием планируемых и фактических значений):</w:t>
      </w:r>
    </w:p>
    <w:p w:rsidR="000733C0" w:rsidRDefault="000733C0">
      <w:pPr>
        <w:pStyle w:val="ConsPlusNormal"/>
        <w:spacing w:before="220"/>
        <w:ind w:firstLine="540"/>
        <w:jc w:val="both"/>
      </w:pPr>
      <w:r>
        <w:t xml:space="preserve">абзац утратил силу. - </w:t>
      </w:r>
      <w:hyperlink r:id="rId40">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объем поставок промышленной продукции промышленного кластера участникам промышленного кластера и (или) объем затрат на приобретение промышленной продукции промышленного кластера у участников промышленного кластера;</w:t>
      </w:r>
    </w:p>
    <w:p w:rsidR="000733C0" w:rsidRDefault="000733C0">
      <w:pPr>
        <w:pStyle w:val="ConsPlusNormal"/>
        <w:jc w:val="both"/>
      </w:pPr>
      <w:r>
        <w:t xml:space="preserve">(в ред. </w:t>
      </w:r>
      <w:hyperlink r:id="rId41">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 xml:space="preserve">абзацы шестой - восьмой утратили силу. - </w:t>
      </w:r>
      <w:hyperlink r:id="rId42">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объем продаж промышленной продукции промышленного кластера, произведенной участником промышленного кластера в рамках реализации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(в ред. </w:t>
      </w:r>
      <w:hyperlink r:id="rId43">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bookmarkStart w:id="6" w:name="P100"/>
      <w:bookmarkEnd w:id="6"/>
      <w:r>
        <w:t>объем выполнения собственными силами работ и (или) услуг производственного характера, необходимых для обеспечения производства участниками промышленного кластера промышленной продукции;</w:t>
      </w:r>
    </w:p>
    <w:p w:rsidR="000733C0" w:rsidRDefault="000733C0">
      <w:pPr>
        <w:pStyle w:val="ConsPlusNormal"/>
        <w:jc w:val="both"/>
      </w:pPr>
      <w:r>
        <w:t xml:space="preserve">(абзац введен </w:t>
      </w:r>
      <w:hyperlink r:id="rId44">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r>
        <w:t xml:space="preserve">г) специализированная организация промышленного кластера реализует программу </w:t>
      </w:r>
      <w:r>
        <w:lastRenderedPageBreak/>
        <w:t>развития промышленного кластера.</w:t>
      </w:r>
    </w:p>
    <w:p w:rsidR="000733C0" w:rsidRDefault="000733C0">
      <w:pPr>
        <w:pStyle w:val="ConsPlusNormal"/>
        <w:jc w:val="both"/>
      </w:pPr>
      <w:r>
        <w:t xml:space="preserve">(пп. "г" введен </w:t>
      </w:r>
      <w:hyperlink r:id="rId45">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5. В качестве специализированной организации промышленного кластера могут выступать в том числе государственные фонды развития промышленности, создаваемые субъектами Российской Федерации.</w:t>
      </w:r>
    </w:p>
    <w:p w:rsidR="000733C0" w:rsidRDefault="000733C0">
      <w:pPr>
        <w:pStyle w:val="ConsPlusNormal"/>
        <w:spacing w:before="220"/>
        <w:ind w:firstLine="540"/>
        <w:jc w:val="both"/>
      </w:pPr>
      <w:r>
        <w:t>6. Проект по производству импортозамещающей промышленной продукции промышленного кластера должен соответствовать следующим требованиям:</w:t>
      </w:r>
    </w:p>
    <w:p w:rsidR="000733C0" w:rsidRDefault="000733C0">
      <w:pPr>
        <w:pStyle w:val="ConsPlusNormal"/>
        <w:spacing w:before="220"/>
        <w:ind w:firstLine="540"/>
        <w:jc w:val="both"/>
      </w:pPr>
      <w:r>
        <w:t>а) проект по производству импортозамещающей промышленной продукции промышленного кластера направлен на организацию производства импортозамещающей промышленной продукции промышленного кластера;</w:t>
      </w:r>
    </w:p>
    <w:p w:rsidR="000733C0" w:rsidRDefault="000733C0">
      <w:pPr>
        <w:pStyle w:val="ConsPlusNormal"/>
        <w:spacing w:before="220"/>
        <w:ind w:firstLine="540"/>
        <w:jc w:val="both"/>
      </w:pPr>
      <w:r>
        <w:t>б) в проекте по производству импортозамещающей промышленной продукции промышленного кластера принимают участие не менее 2 участников промышленного кластера;</w:t>
      </w:r>
    </w:p>
    <w:p w:rsidR="000733C0" w:rsidRDefault="000733C0">
      <w:pPr>
        <w:pStyle w:val="ConsPlusNormal"/>
        <w:spacing w:before="220"/>
        <w:ind w:firstLine="540"/>
        <w:jc w:val="both"/>
      </w:pPr>
      <w:r>
        <w:t xml:space="preserve">в) не менее чем один участник промышленного кластера осуществляет затраты на реализацию проекта по производству импортозамещающей промышленной продукции промышленного кластера, указанные в </w:t>
      </w:r>
      <w:hyperlink w:anchor="P122">
        <w:r>
          <w:rPr>
            <w:color w:val="0000FF"/>
          </w:rPr>
          <w:t>пункте 8</w:t>
        </w:r>
      </w:hyperlink>
      <w:r>
        <w:t xml:space="preserve"> настоящего документа;</w:t>
      </w:r>
    </w:p>
    <w:p w:rsidR="000733C0" w:rsidRDefault="000733C0">
      <w:pPr>
        <w:pStyle w:val="ConsPlusNormal"/>
        <w:spacing w:before="220"/>
        <w:ind w:firstLine="540"/>
        <w:jc w:val="both"/>
      </w:pPr>
      <w:r>
        <w:t xml:space="preserve">г) датой начала реализации проекта по производству импортозамещающей промышленной продукции промышленного кластера является дата начала осуществления затрат на реализацию проекта по производству импортозамещающей промышленной продукции промышленного кластера, указанных в </w:t>
      </w:r>
      <w:hyperlink w:anchor="P122">
        <w:r>
          <w:rPr>
            <w:color w:val="0000FF"/>
          </w:rPr>
          <w:t>пункте 8</w:t>
        </w:r>
      </w:hyperlink>
      <w:r>
        <w:t xml:space="preserve"> настоящего документа;</w:t>
      </w:r>
    </w:p>
    <w:p w:rsidR="000733C0" w:rsidRDefault="000733C0">
      <w:pPr>
        <w:pStyle w:val="ConsPlusNormal"/>
        <w:spacing w:before="220"/>
        <w:ind w:firstLine="540"/>
        <w:jc w:val="both"/>
      </w:pPr>
      <w:r>
        <w:t>д) участники промышленного кластера, осуществляющие затраты на реализацию проекта по производству импортозамещающей промышленной продукции промышленного кластера, ведут раздельный учет доходов и расходов, связанных с реализацией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(в ред. </w:t>
      </w:r>
      <w:hyperlink r:id="rId46">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е) обязательство реализовать проект по производству импортозамещающей промышленной продукции промышленного кластера подтверждено договором о реализации проекта по производству импортозамещающей промышленной продукции промышленного кластера;</w:t>
      </w:r>
    </w:p>
    <w:p w:rsidR="000733C0" w:rsidRDefault="000733C0">
      <w:pPr>
        <w:pStyle w:val="ConsPlusNormal"/>
        <w:spacing w:before="220"/>
        <w:ind w:firstLine="540"/>
        <w:jc w:val="both"/>
      </w:pPr>
      <w:r>
        <w:t>ж) датой окончания реализации проекта по производству импортозамещающей промышленной продукции промышленного кластера является дата начала запуска серийного производства импортозамещающей промышленной продукции промышленного кластера;</w:t>
      </w:r>
    </w:p>
    <w:p w:rsidR="000733C0" w:rsidRDefault="000733C0">
      <w:pPr>
        <w:pStyle w:val="ConsPlusNormal"/>
        <w:jc w:val="both"/>
      </w:pPr>
      <w:r>
        <w:t xml:space="preserve">(пп. "ж" введен </w:t>
      </w:r>
      <w:hyperlink r:id="rId47">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r>
        <w:t>з) проект по производству импортозамещающей промышленной продукции промышленного кластера не является аналогом проекта по производству импортозамещающей промышленной продукции промышленного кластера, реализуемого участником (участниками) промышленного кластера, ранее включенного в реестр промышленных кластеров и специализированных организаций промышленных кластеров, соответствующих требованиям.</w:t>
      </w:r>
    </w:p>
    <w:p w:rsidR="000733C0" w:rsidRDefault="000733C0">
      <w:pPr>
        <w:pStyle w:val="ConsPlusNormal"/>
        <w:jc w:val="both"/>
      </w:pPr>
      <w:r>
        <w:t xml:space="preserve">(пп. "з" введен </w:t>
      </w:r>
      <w:hyperlink r:id="rId48">
        <w:r>
          <w:rPr>
            <w:color w:val="0000FF"/>
          </w:rPr>
          <w:t>Постановлением</w:t>
        </w:r>
      </w:hyperlink>
      <w:r>
        <w:t xml:space="preserve"> Правительства РФ от 01.04.2024 N 413; в ред. </w:t>
      </w:r>
      <w:hyperlink r:id="rId49">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7. Договор о реализации проекта по производству импортозамещающей промышленной продукции промышленного кластера должен содержать следующие положения:</w:t>
      </w:r>
    </w:p>
    <w:p w:rsidR="000733C0" w:rsidRDefault="000733C0">
      <w:pPr>
        <w:pStyle w:val="ConsPlusNormal"/>
        <w:spacing w:before="220"/>
        <w:ind w:firstLine="540"/>
        <w:jc w:val="both"/>
      </w:pPr>
      <w:r>
        <w:t xml:space="preserve">а) обязательство не менее чем одного участника промышленного кластера осуществить затраты на реализацию проекта по производству импортозамещающей промышленной продукции промышленного кластера, указанные в </w:t>
      </w:r>
      <w:hyperlink w:anchor="P122">
        <w:r>
          <w:rPr>
            <w:color w:val="0000FF"/>
          </w:rPr>
          <w:t>пункте 8</w:t>
        </w:r>
      </w:hyperlink>
      <w:r>
        <w:t xml:space="preserve"> настоящего документа, с указанием объема затрат и сроков их осуществления и произвести импортозамещающую промышленную продукцию </w:t>
      </w:r>
      <w:r>
        <w:lastRenderedPageBreak/>
        <w:t>промышленного кластера;</w:t>
      </w:r>
    </w:p>
    <w:p w:rsidR="000733C0" w:rsidRDefault="000733C0">
      <w:pPr>
        <w:pStyle w:val="ConsPlusNormal"/>
        <w:spacing w:before="220"/>
        <w:ind w:firstLine="540"/>
        <w:jc w:val="both"/>
      </w:pPr>
      <w:r>
        <w:t>б) обязательство не менее чем одного участника промышленного кластера приобрести импортозамещающую промышленную продукцию промышленного кластера и (или) поставить промышленную продукцию промышленного кластера, необходимую для производства импортозамещающей промышленной продукции промышленного кластера, с указанием объемов и сроков приобретения (поставки);</w:t>
      </w:r>
    </w:p>
    <w:p w:rsidR="000733C0" w:rsidRDefault="000733C0">
      <w:pPr>
        <w:pStyle w:val="ConsPlusNormal"/>
        <w:spacing w:before="220"/>
        <w:ind w:firstLine="540"/>
        <w:jc w:val="both"/>
      </w:pPr>
      <w:r>
        <w:t>в) дата начала и дата окончания (срок действия) договора о реализации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(пп. "в" введен </w:t>
      </w:r>
      <w:hyperlink r:id="rId50">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bookmarkStart w:id="7" w:name="P122"/>
      <w:bookmarkEnd w:id="7"/>
      <w:r>
        <w:t>8. Затраты на реализацию проекта по производству импортозамещающей промышленной продукции промышленного кластера включают в себя один или несколько следующих видов затрат:</w:t>
      </w:r>
    </w:p>
    <w:p w:rsidR="000733C0" w:rsidRDefault="000733C0">
      <w:pPr>
        <w:pStyle w:val="ConsPlusNormal"/>
        <w:jc w:val="both"/>
      </w:pPr>
      <w:r>
        <w:t xml:space="preserve">(в ред. </w:t>
      </w:r>
      <w:hyperlink r:id="rId51">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а) затраты на приобретение, доставку, монтаж, проведение пусконаладочных работ в отношении машин и оборудования, участвующих в проведении научно-исследовательских работ и (или) технологическом процессе производства импортозамещающей промышленной продукции промышленного кластера;</w:t>
      </w:r>
    </w:p>
    <w:p w:rsidR="000733C0" w:rsidRDefault="000733C0">
      <w:pPr>
        <w:pStyle w:val="ConsPlusNormal"/>
        <w:spacing w:before="220"/>
        <w:ind w:firstLine="540"/>
        <w:jc w:val="both"/>
      </w:pPr>
      <w:r>
        <w:t>б) затраты на приобретение программного обеспечения и программно-аппаратных комплексов, а также лицензий на право пользования программным обеспечением;</w:t>
      </w:r>
    </w:p>
    <w:p w:rsidR="000733C0" w:rsidRDefault="000733C0">
      <w:pPr>
        <w:pStyle w:val="ConsPlusNormal"/>
        <w:spacing w:before="220"/>
        <w:ind w:firstLine="540"/>
        <w:jc w:val="both"/>
      </w:pPr>
      <w:r>
        <w:t>в) затраты на приобретение технологической оснастки для оборудования;</w:t>
      </w:r>
    </w:p>
    <w:p w:rsidR="000733C0" w:rsidRDefault="000733C0">
      <w:pPr>
        <w:pStyle w:val="ConsPlusNormal"/>
        <w:spacing w:before="220"/>
        <w:ind w:firstLine="540"/>
        <w:jc w:val="both"/>
      </w:pPr>
      <w:r>
        <w:t>г) затраты на выполнение мероприятий по разработке конструкторской и (или) технологической документации, необходимой для производства импортозамещающей промышленной продукции промышленного кластера;</w:t>
      </w:r>
    </w:p>
    <w:p w:rsidR="000733C0" w:rsidRDefault="000733C0">
      <w:pPr>
        <w:pStyle w:val="ConsPlusNormal"/>
        <w:spacing w:before="220"/>
        <w:ind w:firstLine="540"/>
        <w:jc w:val="both"/>
      </w:pPr>
      <w:r>
        <w:t>д) затраты на изготовление и (или) проведение испытаний макетов, стендов, прототипов, экспериментальных образцов и опытных партий импортозамещающей промышленной продукции промышленного кластера;</w:t>
      </w:r>
    </w:p>
    <w:p w:rsidR="000733C0" w:rsidRDefault="000733C0">
      <w:pPr>
        <w:pStyle w:val="ConsPlusNormal"/>
        <w:spacing w:before="220"/>
        <w:ind w:firstLine="540"/>
        <w:jc w:val="both"/>
      </w:pPr>
      <w:r>
        <w:t>е) затраты на проведение научно-исследовательских работ;</w:t>
      </w:r>
    </w:p>
    <w:p w:rsidR="000733C0" w:rsidRDefault="000733C0">
      <w:pPr>
        <w:pStyle w:val="ConsPlusNormal"/>
        <w:spacing w:before="220"/>
        <w:ind w:firstLine="540"/>
        <w:jc w:val="both"/>
      </w:pPr>
      <w:r>
        <w:t>ж) затраты капитального характера на строительство и (или) реконструкцию производственных зданий, строений и сооружений, необходимых для организации производства импортозамещающей промышленной продукции промышленного кластера.</w:t>
      </w:r>
    </w:p>
    <w:p w:rsidR="000733C0" w:rsidRDefault="000733C0">
      <w:pPr>
        <w:pStyle w:val="ConsPlusNormal"/>
        <w:spacing w:before="220"/>
        <w:ind w:firstLine="540"/>
        <w:jc w:val="both"/>
      </w:pPr>
      <w:r>
        <w:t>9. Программа развития промышленного кластера должна быть согласована с участниками промышленного кластера и утверждена специализированной организацией промышленного кластера.</w:t>
      </w:r>
    </w:p>
    <w:p w:rsidR="000733C0" w:rsidRDefault="000733C0">
      <w:pPr>
        <w:pStyle w:val="ConsPlusNormal"/>
        <w:spacing w:before="220"/>
        <w:ind w:firstLine="540"/>
        <w:jc w:val="both"/>
      </w:pPr>
      <w:r>
        <w:t xml:space="preserve">Указанное требование не распространяется на специализированные организации промышленных кластеров, подтвердившие соответствие промышленного кластера и специализированной организации промышленного кластера требованиям, установленным </w:t>
      </w:r>
      <w:hyperlink w:anchor="P67">
        <w:r>
          <w:rPr>
            <w:color w:val="0000FF"/>
          </w:rPr>
          <w:t>пунктами 3</w:t>
        </w:r>
      </w:hyperlink>
      <w:r>
        <w:t xml:space="preserve"> и </w:t>
      </w:r>
      <w:hyperlink w:anchor="P76">
        <w:r>
          <w:rPr>
            <w:color w:val="0000FF"/>
          </w:rPr>
          <w:t>4</w:t>
        </w:r>
      </w:hyperlink>
      <w:r>
        <w:t xml:space="preserve"> настоящего документа, в соответствии с </w:t>
      </w:r>
      <w:hyperlink w:anchor="P158">
        <w:r>
          <w:rPr>
            <w:color w:val="0000FF"/>
          </w:rPr>
          <w:t>пунктом 3</w:t>
        </w:r>
      </w:hyperlink>
      <w:r>
        <w:t xml:space="preserve"> Правил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 до дня вступления в силу </w:t>
      </w:r>
      <w:hyperlink r:id="rId52">
        <w:r>
          <w:rPr>
            <w:color w:val="0000FF"/>
          </w:rPr>
          <w:t>постановления</w:t>
        </w:r>
      </w:hyperlink>
      <w:r>
        <w:t xml:space="preserve"> Правительства Российской Федерации от 8 мая 2025 г. N 618 "О внесении изменений в постановление Правительства </w:t>
      </w:r>
      <w:r>
        <w:lastRenderedPageBreak/>
        <w:t>Российской Федерации от 31 июля 2015 г. N 779".</w:t>
      </w:r>
    </w:p>
    <w:p w:rsidR="000733C0" w:rsidRDefault="000733C0">
      <w:pPr>
        <w:pStyle w:val="ConsPlusNormal"/>
        <w:spacing w:before="220"/>
        <w:ind w:firstLine="540"/>
        <w:jc w:val="both"/>
      </w:pPr>
      <w:hyperlink r:id="rId53">
        <w:r>
          <w:rPr>
            <w:color w:val="0000FF"/>
          </w:rPr>
          <w:t>Требования</w:t>
        </w:r>
      </w:hyperlink>
      <w:r>
        <w:t xml:space="preserve"> к содержанию программы развития промышленного кластера утверждаются Министерством промышленности и торговли Российской Федерации.</w:t>
      </w:r>
    </w:p>
    <w:p w:rsidR="000733C0" w:rsidRDefault="000733C0">
      <w:pPr>
        <w:pStyle w:val="ConsPlusNormal"/>
        <w:jc w:val="both"/>
      </w:pPr>
      <w:r>
        <w:t xml:space="preserve">(п. 9 введен </w:t>
      </w:r>
      <w:hyperlink r:id="rId54">
        <w:r>
          <w:rPr>
            <w:color w:val="0000FF"/>
          </w:rPr>
          <w:t>Постановлением</w:t>
        </w:r>
      </w:hyperlink>
      <w:r>
        <w:t xml:space="preserve"> Правительства РФ от 08.05.2025 N 618)</w:t>
      </w: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both"/>
      </w:pPr>
    </w:p>
    <w:p w:rsidR="000733C0" w:rsidRDefault="000733C0">
      <w:pPr>
        <w:pStyle w:val="ConsPlusNormal"/>
        <w:jc w:val="right"/>
        <w:outlineLvl w:val="0"/>
      </w:pPr>
      <w:r>
        <w:t>Утверждены</w:t>
      </w:r>
    </w:p>
    <w:p w:rsidR="000733C0" w:rsidRDefault="000733C0">
      <w:pPr>
        <w:pStyle w:val="ConsPlusNormal"/>
        <w:jc w:val="right"/>
      </w:pPr>
      <w:r>
        <w:t>постановлением Правительства</w:t>
      </w:r>
    </w:p>
    <w:p w:rsidR="000733C0" w:rsidRDefault="000733C0">
      <w:pPr>
        <w:pStyle w:val="ConsPlusNormal"/>
        <w:jc w:val="right"/>
      </w:pPr>
      <w:r>
        <w:t>Российской Федерации</w:t>
      </w:r>
    </w:p>
    <w:p w:rsidR="000733C0" w:rsidRDefault="000733C0">
      <w:pPr>
        <w:pStyle w:val="ConsPlusNormal"/>
        <w:jc w:val="right"/>
      </w:pPr>
      <w:r>
        <w:t>от 31 июля 2015 г. N 779</w:t>
      </w:r>
    </w:p>
    <w:p w:rsidR="000733C0" w:rsidRDefault="000733C0">
      <w:pPr>
        <w:pStyle w:val="ConsPlusNormal"/>
        <w:jc w:val="both"/>
      </w:pPr>
    </w:p>
    <w:p w:rsidR="000733C0" w:rsidRDefault="000733C0">
      <w:pPr>
        <w:pStyle w:val="ConsPlusTitle"/>
        <w:jc w:val="center"/>
      </w:pPr>
      <w:bookmarkStart w:id="8" w:name="P145"/>
      <w:bookmarkEnd w:id="8"/>
      <w:r>
        <w:t>ПРАВИЛА</w:t>
      </w:r>
    </w:p>
    <w:p w:rsidR="000733C0" w:rsidRDefault="000733C0">
      <w:pPr>
        <w:pStyle w:val="ConsPlusTitle"/>
        <w:jc w:val="center"/>
      </w:pPr>
      <w:r>
        <w:t>ПОДТВЕРЖДЕНИЯ СООТВЕТСТВИЯ ПРОМЫШЛЕННОГО КЛАСТЕРА</w:t>
      </w:r>
    </w:p>
    <w:p w:rsidR="000733C0" w:rsidRDefault="000733C0">
      <w:pPr>
        <w:pStyle w:val="ConsPlusTitle"/>
        <w:jc w:val="center"/>
      </w:pPr>
      <w:r>
        <w:t>И СПЕЦИАЛИЗИРОВАННОЙ ОРГАНИЗАЦИИ ПРОМЫШЛЕННОГО КЛАСТЕРА</w:t>
      </w:r>
    </w:p>
    <w:p w:rsidR="000733C0" w:rsidRDefault="000733C0">
      <w:pPr>
        <w:pStyle w:val="ConsPlusTitle"/>
        <w:jc w:val="center"/>
      </w:pPr>
      <w:r>
        <w:t>ТРЕБОВАНИЯМ К ПРОМЫШЛЕННЫМ КЛАСТЕРАМ И СПЕЦИАЛИЗИРОВАННЫМ</w:t>
      </w:r>
    </w:p>
    <w:p w:rsidR="000733C0" w:rsidRDefault="000733C0">
      <w:pPr>
        <w:pStyle w:val="ConsPlusTitle"/>
        <w:jc w:val="center"/>
      </w:pPr>
      <w:r>
        <w:t>ОРГАНИЗАЦИЯМ ПРОМЫШЛЕННЫХ КЛАСТЕРОВ В ЦЕЛЯХ ПРИМЕНЕНИЯ</w:t>
      </w:r>
    </w:p>
    <w:p w:rsidR="000733C0" w:rsidRDefault="000733C0">
      <w:pPr>
        <w:pStyle w:val="ConsPlusTitle"/>
        <w:jc w:val="center"/>
      </w:pPr>
      <w:r>
        <w:t>К НИМ МЕР СТИМУЛИРОВАНИЯ ДЕЯТЕЛЬНОСТИ</w:t>
      </w:r>
    </w:p>
    <w:p w:rsidR="000733C0" w:rsidRDefault="000733C0">
      <w:pPr>
        <w:pStyle w:val="ConsPlusTitle"/>
        <w:jc w:val="center"/>
      </w:pPr>
      <w:r>
        <w:t>В СФЕРЕ ПРОМЫШЛЕННОСТИ</w:t>
      </w:r>
    </w:p>
    <w:p w:rsidR="000733C0" w:rsidRDefault="00073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3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3C0" w:rsidRDefault="00073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3C0" w:rsidRDefault="000733C0">
            <w:pPr>
              <w:pStyle w:val="ConsPlusNormal"/>
              <w:jc w:val="center"/>
            </w:pPr>
            <w:r>
              <w:rPr>
                <w:color w:val="392C69"/>
              </w:rPr>
              <w:t>Список изменяющих документов</w:t>
            </w:r>
          </w:p>
          <w:p w:rsidR="000733C0" w:rsidRDefault="000733C0">
            <w:pPr>
              <w:pStyle w:val="ConsPlusNormal"/>
              <w:jc w:val="center"/>
            </w:pPr>
            <w:r>
              <w:rPr>
                <w:color w:val="392C69"/>
              </w:rPr>
              <w:t xml:space="preserve">(в ред. Постановлений Правительства РФ от 22.12.2022 </w:t>
            </w:r>
            <w:hyperlink r:id="rId55">
              <w:r>
                <w:rPr>
                  <w:color w:val="0000FF"/>
                </w:rPr>
                <w:t>N 2372</w:t>
              </w:r>
            </w:hyperlink>
            <w:r>
              <w:rPr>
                <w:color w:val="392C69"/>
              </w:rPr>
              <w:t>,</w:t>
            </w:r>
          </w:p>
          <w:p w:rsidR="000733C0" w:rsidRDefault="000733C0">
            <w:pPr>
              <w:pStyle w:val="ConsPlusNormal"/>
              <w:jc w:val="center"/>
            </w:pPr>
            <w:r>
              <w:rPr>
                <w:color w:val="392C69"/>
              </w:rPr>
              <w:t xml:space="preserve">от 28.09.2023 </w:t>
            </w:r>
            <w:hyperlink r:id="rId56">
              <w:r>
                <w:rPr>
                  <w:color w:val="0000FF"/>
                </w:rPr>
                <w:t>N 1585</w:t>
              </w:r>
            </w:hyperlink>
            <w:r>
              <w:rPr>
                <w:color w:val="392C69"/>
              </w:rPr>
              <w:t xml:space="preserve">, от 08.05.2025 </w:t>
            </w:r>
            <w:hyperlink r:id="rId57">
              <w:r>
                <w:rPr>
                  <w:color w:val="0000FF"/>
                </w:rPr>
                <w:t>N 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r>
    </w:tbl>
    <w:p w:rsidR="000733C0" w:rsidRDefault="000733C0">
      <w:pPr>
        <w:pStyle w:val="ConsPlusNormal"/>
        <w:jc w:val="center"/>
      </w:pPr>
    </w:p>
    <w:p w:rsidR="000733C0" w:rsidRDefault="000733C0">
      <w:pPr>
        <w:pStyle w:val="ConsPlusNormal"/>
        <w:ind w:firstLine="540"/>
        <w:jc w:val="both"/>
      </w:pPr>
      <w:r>
        <w:t xml:space="preserve">1. Настоящие Правила устанавливают порядок подтверждения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 (далее - требования).</w:t>
      </w:r>
    </w:p>
    <w:p w:rsidR="000733C0" w:rsidRDefault="000733C0">
      <w:pPr>
        <w:pStyle w:val="ConsPlusNormal"/>
        <w:spacing w:before="220"/>
        <w:ind w:firstLine="540"/>
        <w:jc w:val="both"/>
      </w:pPr>
      <w:r>
        <w:t xml:space="preserve">2. Понятия в настоящих Правилах используются в значениях, установленных </w:t>
      </w:r>
      <w:hyperlink w:anchor="P34">
        <w:r>
          <w:rPr>
            <w:color w:val="0000FF"/>
          </w:rPr>
          <w:t>требованиями</w:t>
        </w:r>
      </w:hyperlink>
      <w:r>
        <w:t>.</w:t>
      </w:r>
    </w:p>
    <w:p w:rsidR="000733C0" w:rsidRDefault="000733C0">
      <w:pPr>
        <w:pStyle w:val="ConsPlusNormal"/>
        <w:spacing w:before="220"/>
        <w:ind w:firstLine="540"/>
        <w:jc w:val="both"/>
      </w:pPr>
      <w:bookmarkStart w:id="9" w:name="P158"/>
      <w:bookmarkEnd w:id="9"/>
      <w:r>
        <w:t xml:space="preserve">3. Подтверждение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xml:space="preserve"> в целях применения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осуществляется каждые 5 лет.</w:t>
      </w:r>
    </w:p>
    <w:p w:rsidR="000733C0" w:rsidRDefault="000733C0">
      <w:pPr>
        <w:pStyle w:val="ConsPlusNormal"/>
        <w:jc w:val="both"/>
      </w:pPr>
      <w:r>
        <w:t xml:space="preserve">(п. 3 в ред. </w:t>
      </w:r>
      <w:hyperlink r:id="rId58">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bookmarkStart w:id="10" w:name="P160"/>
      <w:bookmarkEnd w:id="10"/>
      <w:r>
        <w:t xml:space="preserve">4. Для подтверждения соответствия </w:t>
      </w:r>
      <w:hyperlink w:anchor="P34">
        <w:r>
          <w:rPr>
            <w:color w:val="0000FF"/>
          </w:rPr>
          <w:t>требованиям</w:t>
        </w:r>
      </w:hyperlink>
      <w:r>
        <w:t xml:space="preserve"> специализированная организация промышленного кластера представляет в Министерство промышленности и торговли Российской Федерации посредством государственной информационной системы промышленности (или на бумажном носителе в случае отсутствия технической возможности) заявление о проведении проверки документов, представленных в целях подтверждения соответствия промышленного кластера и специализированной организации промышленного кластера требованиям, подписанное руководителем специализированной организации промышленного кластера, с приложением документов, предусмотренных перечнем документов, представляемых специализированной организацией промышленного кластера для подтверждения соответствия </w:t>
      </w:r>
      <w:r>
        <w:lastRenderedPageBreak/>
        <w:t>требованиям, согласно приложению (далее - перечень документов).</w:t>
      </w:r>
    </w:p>
    <w:p w:rsidR="000733C0" w:rsidRDefault="000733C0">
      <w:pPr>
        <w:pStyle w:val="ConsPlusNormal"/>
        <w:spacing w:before="220"/>
        <w:ind w:firstLine="540"/>
        <w:jc w:val="both"/>
      </w:pPr>
      <w:bookmarkStart w:id="11" w:name="P161"/>
      <w:bookmarkEnd w:id="11"/>
      <w:r>
        <w:t>5. Министерство промышленности и торговли Российской Федерации:</w:t>
      </w:r>
    </w:p>
    <w:p w:rsidR="000733C0" w:rsidRDefault="000733C0">
      <w:pPr>
        <w:pStyle w:val="ConsPlusNormal"/>
        <w:spacing w:before="220"/>
        <w:ind w:firstLine="540"/>
        <w:jc w:val="both"/>
      </w:pPr>
      <w:r>
        <w:t xml:space="preserve">а) регистрирует документы, представленные специализированной организацией промышленного кластера для подтверждения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в порядке их поступления;</w:t>
      </w:r>
    </w:p>
    <w:p w:rsidR="000733C0" w:rsidRDefault="000733C0">
      <w:pPr>
        <w:pStyle w:val="ConsPlusNormal"/>
        <w:spacing w:before="220"/>
        <w:ind w:firstLine="540"/>
        <w:jc w:val="both"/>
      </w:pPr>
      <w:r>
        <w:t xml:space="preserve">б) рассматривает документы, представленные специализированной организацией промышленного кластера для подтверждения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в течение 30 рабочих дней со дня регистрации таких документов на предмет их комплектности и соответствия требованиям.</w:t>
      </w:r>
    </w:p>
    <w:p w:rsidR="000733C0" w:rsidRDefault="000733C0">
      <w:pPr>
        <w:pStyle w:val="ConsPlusNormal"/>
        <w:spacing w:before="220"/>
        <w:ind w:firstLine="540"/>
        <w:jc w:val="both"/>
      </w:pPr>
      <w:bookmarkStart w:id="12" w:name="P164"/>
      <w:bookmarkEnd w:id="12"/>
      <w:r>
        <w:t xml:space="preserve">6. В случае представления специализированной организацией промышленного кластера неполного комплекта документов, указанных в </w:t>
      </w:r>
      <w:hyperlink w:anchor="P160">
        <w:r>
          <w:rPr>
            <w:color w:val="0000FF"/>
          </w:rPr>
          <w:t>пункте 4</w:t>
        </w:r>
      </w:hyperlink>
      <w:r>
        <w:t xml:space="preserve"> настоящих Правил, и (или) несоответствия представленных документов </w:t>
      </w:r>
      <w:hyperlink w:anchor="P34">
        <w:r>
          <w:rPr>
            <w:color w:val="0000FF"/>
          </w:rPr>
          <w:t>требованиям</w:t>
        </w:r>
      </w:hyperlink>
      <w:r>
        <w:t xml:space="preserve"> Министерство промышленности и торговли Российской Федерации направляет специализированной организации промышленного кластера уведомление, содержащее перечень выявленных нарушений.</w:t>
      </w:r>
    </w:p>
    <w:p w:rsidR="000733C0" w:rsidRDefault="000733C0">
      <w:pPr>
        <w:pStyle w:val="ConsPlusNormal"/>
        <w:spacing w:before="220"/>
        <w:ind w:firstLine="540"/>
        <w:jc w:val="both"/>
      </w:pPr>
      <w:r>
        <w:t xml:space="preserve">Специализированная организация промышленного кластера после устранения нарушений вправе не более 2 раз в течение календарного года повторно представить в Министерство промышленности и торговли Российской Федерации заявление о проведении проверки документов, представленных в целях подтверждения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с приложением документов, предусмотренных перечнем документов.</w:t>
      </w:r>
    </w:p>
    <w:p w:rsidR="000733C0" w:rsidRDefault="000733C0">
      <w:pPr>
        <w:pStyle w:val="ConsPlusNormal"/>
        <w:spacing w:before="220"/>
        <w:ind w:firstLine="540"/>
        <w:jc w:val="both"/>
      </w:pPr>
      <w:r>
        <w:t xml:space="preserve">7. В случае представления специализированной организацией промышленного кластера полного комплекта документов, указанных в </w:t>
      </w:r>
      <w:hyperlink w:anchor="P160">
        <w:r>
          <w:rPr>
            <w:color w:val="0000FF"/>
          </w:rPr>
          <w:t>пункте 4</w:t>
        </w:r>
      </w:hyperlink>
      <w:r>
        <w:t xml:space="preserve"> настоящих Правил, а также в случае соответствия представленных документов требованиям Министерство промышленности и торговли Российской Федерации принимает решение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w:t>
      </w:r>
    </w:p>
    <w:p w:rsidR="000733C0" w:rsidRDefault="000733C0">
      <w:pPr>
        <w:pStyle w:val="ConsPlusNormal"/>
        <w:jc w:val="both"/>
      </w:pPr>
      <w:r>
        <w:t xml:space="preserve">(п. 7 в ред. </w:t>
      </w:r>
      <w:hyperlink r:id="rId59">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 xml:space="preserve">8 - 9. Утратили силу. - </w:t>
      </w:r>
      <w:hyperlink r:id="rId60">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bookmarkStart w:id="13" w:name="P169"/>
      <w:bookmarkEnd w:id="13"/>
      <w:r>
        <w:t xml:space="preserve">10. Министерство промышленности и торговли Российской Федерации вносит на основании решения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 xml:space="preserve"> сведения о промышленном кластере и специализированной организации промышленного кластера в реестр промышленных кластеров и специализированных организаций промышленных кластеров, соответствующих </w:t>
      </w:r>
      <w:hyperlink w:anchor="P34">
        <w:r>
          <w:rPr>
            <w:color w:val="0000FF"/>
          </w:rPr>
          <w:t>требованиям</w:t>
        </w:r>
      </w:hyperlink>
      <w:r>
        <w:t xml:space="preserve"> (далее - реестр), в течение 5 рабочих дней со дня принятия указанного решения.</w:t>
      </w:r>
    </w:p>
    <w:p w:rsidR="000733C0" w:rsidRDefault="000733C0">
      <w:pPr>
        <w:pStyle w:val="ConsPlusNormal"/>
        <w:jc w:val="both"/>
      </w:pPr>
      <w:r>
        <w:t xml:space="preserve">(п. 10 в ред. </w:t>
      </w:r>
      <w:hyperlink r:id="rId61">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11. Сведения о промышленном кластере и специализированной организации промышленного кластера, содержащиеся в реестре (далее - сведения о промышленном кластере и специализированной организации промышленного кластера), включают:</w:t>
      </w:r>
    </w:p>
    <w:p w:rsidR="000733C0" w:rsidRDefault="000733C0">
      <w:pPr>
        <w:pStyle w:val="ConsPlusNormal"/>
        <w:spacing w:before="220"/>
        <w:ind w:firstLine="540"/>
        <w:jc w:val="both"/>
      </w:pPr>
      <w:r>
        <w:t>а) наименование субъекта Российской Федерации (субъектов Российской Федерации), на территории которого размещены участники промышленного кластера;</w:t>
      </w:r>
    </w:p>
    <w:p w:rsidR="000733C0" w:rsidRDefault="000733C0">
      <w:pPr>
        <w:pStyle w:val="ConsPlusNormal"/>
        <w:spacing w:before="220"/>
        <w:ind w:firstLine="540"/>
        <w:jc w:val="both"/>
      </w:pPr>
      <w:r>
        <w:t>б) наименование и адрес специализированной организации промышленного кластера;</w:t>
      </w:r>
    </w:p>
    <w:p w:rsidR="000733C0" w:rsidRDefault="000733C0">
      <w:pPr>
        <w:pStyle w:val="ConsPlusNormal"/>
        <w:spacing w:before="220"/>
        <w:ind w:firstLine="540"/>
        <w:jc w:val="both"/>
      </w:pPr>
      <w:r>
        <w:t>в) контактные данные руководителя специализированной организации промышленного кластера;</w:t>
      </w:r>
    </w:p>
    <w:p w:rsidR="000733C0" w:rsidRDefault="000733C0">
      <w:pPr>
        <w:pStyle w:val="ConsPlusNormal"/>
        <w:spacing w:before="220"/>
        <w:ind w:firstLine="540"/>
        <w:jc w:val="both"/>
      </w:pPr>
      <w:r>
        <w:lastRenderedPageBreak/>
        <w:t>г) наименование промышленного кластера;</w:t>
      </w:r>
    </w:p>
    <w:p w:rsidR="000733C0" w:rsidRDefault="000733C0">
      <w:pPr>
        <w:pStyle w:val="ConsPlusNormal"/>
        <w:spacing w:before="220"/>
        <w:ind w:firstLine="540"/>
        <w:jc w:val="both"/>
      </w:pPr>
      <w:r>
        <w:t>д) наименование и количество участников промышленного кластера;</w:t>
      </w:r>
    </w:p>
    <w:p w:rsidR="000733C0" w:rsidRDefault="000733C0">
      <w:pPr>
        <w:pStyle w:val="ConsPlusNormal"/>
        <w:spacing w:before="220"/>
        <w:ind w:firstLine="540"/>
        <w:jc w:val="both"/>
      </w:pPr>
      <w:r>
        <w:t>д(1)) наименование и количество образовательных и научных организаций, составляющих научную инфраструктуру промышленного кластера (при наличии);</w:t>
      </w:r>
    </w:p>
    <w:p w:rsidR="000733C0" w:rsidRDefault="000733C0">
      <w:pPr>
        <w:pStyle w:val="ConsPlusNormal"/>
        <w:jc w:val="both"/>
      </w:pPr>
      <w:r>
        <w:t xml:space="preserve">(пп. "д(1)" введен </w:t>
      </w:r>
      <w:hyperlink r:id="rId62">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 xml:space="preserve">е) наименования и коды в соответствии с Общероссийским </w:t>
      </w:r>
      <w:hyperlink r:id="rId63">
        <w:r>
          <w:rPr>
            <w:color w:val="0000FF"/>
          </w:rPr>
          <w:t>классификатором</w:t>
        </w:r>
      </w:hyperlink>
      <w:r>
        <w:t xml:space="preserve"> продукции по видам экономической деятельности (ОКПД 2) импортозамещающей промышленной продукции промышленного кластера, производимой участниками промышленного кластера в рамках реализации проектов по производству импортозамещающей промышленной продукции промышленного кластера;</w:t>
      </w:r>
    </w:p>
    <w:p w:rsidR="000733C0" w:rsidRDefault="000733C0">
      <w:pPr>
        <w:pStyle w:val="ConsPlusNormal"/>
        <w:spacing w:before="220"/>
        <w:ind w:firstLine="540"/>
        <w:jc w:val="both"/>
      </w:pPr>
      <w:r>
        <w:t xml:space="preserve">ж) наименование продукции, включенной в отраслевые планы импортозамещения, и (или) в перечень критических комплектующих изделий, необходимых для отраслей промышленности, формируемый межведомственной комиссией по вопросам развития производства критических комплектующих в соответствии с </w:t>
      </w:r>
      <w:hyperlink r:id="rId64">
        <w:r>
          <w:rPr>
            <w:color w:val="0000FF"/>
          </w:rPr>
          <w:t>Положением</w:t>
        </w:r>
      </w:hyperlink>
      <w:r>
        <w:t xml:space="preserve"> о межведомственной комиссии по вопросам развития производства критических комплектующих, утвержденным постановлением Правительства Российской Федерации от 18 февраля 2022 г.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соответствующих импортозамещающей промышленной продукции промышленного кластера, производимой участниками промышленного кластера в рамках реализации проектов по производству импортозамещающей промышленной продукции промышленного кластера, и (или) в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r:id="rId65">
        <w:r>
          <w:rPr>
            <w:color w:val="0000FF"/>
          </w:rPr>
          <w:t>Положением</w:t>
        </w:r>
      </w:hyperlink>
      <w:r>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 N 295 "О государственной поддержке организаций, реализующих инвестиционные проекты, направленные на производство приоритетной продукции", на основании методики определения перечня приоритетной продукции, устанавливаемой Министерством промышленности и торговли Российской Федерации, и (или) в перечень </w:t>
      </w:r>
      <w:hyperlink r:id="rId66">
        <w:r>
          <w:rPr>
            <w:color w:val="0000FF"/>
          </w:rPr>
          <w:t>критериев</w:t>
        </w:r>
      </w:hyperlink>
      <w:r>
        <w:t xml:space="preserve"> проектов технологического суверенитета (таксономии проектов технологического суверенитета), являющихся приложением N 1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и (или) в перечень высокотехнологичной продукции, работ и услуг с учетом приоритетных направлений модернизации российской экономики, утверждаемый Министерством промышленности и торговли Российской Федерации;</w:t>
      </w:r>
    </w:p>
    <w:p w:rsidR="000733C0" w:rsidRDefault="000733C0">
      <w:pPr>
        <w:pStyle w:val="ConsPlusNormal"/>
        <w:jc w:val="both"/>
      </w:pPr>
      <w:r>
        <w:t xml:space="preserve">(пп. "ж" в ред. </w:t>
      </w:r>
      <w:hyperlink r:id="rId67">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з) наименования и сроки реализации проектов по производству импортозамещающей промышленной продукции промышленного кластера;</w:t>
      </w:r>
    </w:p>
    <w:p w:rsidR="000733C0" w:rsidRDefault="000733C0">
      <w:pPr>
        <w:pStyle w:val="ConsPlusNormal"/>
        <w:spacing w:before="220"/>
        <w:ind w:firstLine="540"/>
        <w:jc w:val="both"/>
      </w:pPr>
      <w:r>
        <w:lastRenderedPageBreak/>
        <w:t xml:space="preserve">и) утратил силу. - </w:t>
      </w:r>
      <w:hyperlink r:id="rId68">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 xml:space="preserve">к) реквизиты решения Министерства промышленности и торговли Российской Федерации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 xml:space="preserve"> или решения Министерства промышленности и торговли Российской Федерации о продлении срока действия решения о соответствии промышленного кластера и специализированной организации промышленного кластера требованиям с приложением копий указанных решений;</w:t>
      </w:r>
    </w:p>
    <w:p w:rsidR="000733C0" w:rsidRDefault="000733C0">
      <w:pPr>
        <w:pStyle w:val="ConsPlusNormal"/>
        <w:spacing w:before="220"/>
        <w:ind w:firstLine="540"/>
        <w:jc w:val="both"/>
      </w:pPr>
      <w:r>
        <w:t xml:space="preserve">л) утратил силу. - </w:t>
      </w:r>
      <w:hyperlink r:id="rId69">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12. Министерство промышленности и торговли Российской Федерации осуществляет ведение реестра, в том числе обеспечивает своевременное внесение изменений в сведения о промышленном кластере и специализированной организации промышленного кластера, а также обеспечивает раскрытие сведений о промышленном кластере и специализированной организации промышленного кластера путем их размещения в установленном порядке в информационно-телекоммуникационной сети "Интернет".</w:t>
      </w:r>
    </w:p>
    <w:p w:rsidR="000733C0" w:rsidRDefault="000733C0">
      <w:pPr>
        <w:pStyle w:val="ConsPlusNormal"/>
        <w:spacing w:before="220"/>
        <w:ind w:firstLine="540"/>
        <w:jc w:val="both"/>
      </w:pPr>
      <w:r>
        <w:t xml:space="preserve">13. В случае принятия решения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 xml:space="preserve"> специализированная организация промышленного кластера обязана:</w:t>
      </w:r>
    </w:p>
    <w:p w:rsidR="000733C0" w:rsidRDefault="000733C0">
      <w:pPr>
        <w:pStyle w:val="ConsPlusNormal"/>
        <w:spacing w:before="220"/>
        <w:ind w:firstLine="540"/>
        <w:jc w:val="both"/>
      </w:pPr>
      <w:r>
        <w:t xml:space="preserve">а) обеспечить внесение сведений о промышленном кластере и специализированной организации промышленного кластера в подсистему "Индустриальные парки. Технопарки. Кластеры" государственной информационной системы промышленности в течение 10 дней со дня получения выписки из реестра в соответствии с </w:t>
      </w:r>
      <w:hyperlink w:anchor="P169">
        <w:r>
          <w:rPr>
            <w:color w:val="0000FF"/>
          </w:rPr>
          <w:t>подпунктом "б" пункта 10</w:t>
        </w:r>
      </w:hyperlink>
      <w:r>
        <w:t xml:space="preserve"> настоящих Правил;</w:t>
      </w:r>
    </w:p>
    <w:p w:rsidR="000733C0" w:rsidRDefault="000733C0">
      <w:pPr>
        <w:pStyle w:val="ConsPlusNormal"/>
        <w:spacing w:before="220"/>
        <w:ind w:firstLine="540"/>
        <w:jc w:val="both"/>
      </w:pPr>
      <w:r>
        <w:t xml:space="preserve">б) обеспечивать ежегодно, начиная с года, следующего за годом принятия решения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 до 10 марта текущего календарного года внесение в подсистему "Индустриальные парки. Технопарки. Кластеры" государственной информационной системы промышленности сведений о следующих показателях осуществляемой участниками промышленного кластера экономической деятельности за предыдущий календарный год:</w:t>
      </w:r>
    </w:p>
    <w:p w:rsidR="000733C0" w:rsidRDefault="000733C0">
      <w:pPr>
        <w:pStyle w:val="ConsPlusNormal"/>
        <w:spacing w:before="220"/>
        <w:ind w:firstLine="540"/>
        <w:jc w:val="both"/>
      </w:pPr>
      <w:r>
        <w:t xml:space="preserve">абзац утратил силу. - </w:t>
      </w:r>
      <w:hyperlink r:id="rId70">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объем поставок промышленной продукции промышленного кластера участникам промышленного кластера и (или) объем затрат на приобретение промышленной продукции промышленного кластера участников промышленного кластера;</w:t>
      </w:r>
    </w:p>
    <w:p w:rsidR="000733C0" w:rsidRDefault="000733C0">
      <w:pPr>
        <w:pStyle w:val="ConsPlusNormal"/>
        <w:jc w:val="both"/>
      </w:pPr>
      <w:r>
        <w:t xml:space="preserve">(в ред. </w:t>
      </w:r>
      <w:hyperlink r:id="rId71">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 xml:space="preserve">абзацы четвертый - шестой утратили силу. - </w:t>
      </w:r>
      <w:hyperlink r:id="rId72">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объем продаж промышленной продукции промышленного кластера, произведенной участником промышленного кластера в рамках реализации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(в ред. </w:t>
      </w:r>
      <w:hyperlink r:id="rId73">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объем выполнения собственными силами работ и (или) услуг производственного характера, необходимых для обеспечения производства участниками промышленного кластера промышленной продукции.</w:t>
      </w:r>
    </w:p>
    <w:p w:rsidR="000733C0" w:rsidRDefault="000733C0">
      <w:pPr>
        <w:pStyle w:val="ConsPlusNormal"/>
        <w:jc w:val="both"/>
      </w:pPr>
      <w:r>
        <w:t xml:space="preserve">(абзац введен </w:t>
      </w:r>
      <w:hyperlink r:id="rId74">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bookmarkStart w:id="14" w:name="P198"/>
      <w:bookmarkEnd w:id="14"/>
      <w:r>
        <w:t xml:space="preserve">14. Не позднее чем за 30 рабочих дней до истечения срока действия решения о соответствии промышленного кластера и специализированной организации промышленного кластера </w:t>
      </w:r>
      <w:r>
        <w:lastRenderedPageBreak/>
        <w:t xml:space="preserve">требованиям, указанного в </w:t>
      </w:r>
      <w:hyperlink w:anchor="P158">
        <w:r>
          <w:rPr>
            <w:color w:val="0000FF"/>
          </w:rPr>
          <w:t>пункте 3</w:t>
        </w:r>
      </w:hyperlink>
      <w:r>
        <w:t xml:space="preserve"> настоящих Правил, специализированная организация промышленного кластера вправе обратиться в Министерство промышленности и торговли Российской Федерации с заявлением о продлении срока действия решения о соответствии промышленного кластера и специализированной организации промышленного кластера требованиям с приложением документов, предусмотренных </w:t>
      </w:r>
      <w:hyperlink w:anchor="P160">
        <w:r>
          <w:rPr>
            <w:color w:val="0000FF"/>
          </w:rPr>
          <w:t>пунктом 4</w:t>
        </w:r>
      </w:hyperlink>
      <w:r>
        <w:t xml:space="preserve"> настоящих Правил.</w:t>
      </w:r>
    </w:p>
    <w:p w:rsidR="000733C0" w:rsidRDefault="000733C0">
      <w:pPr>
        <w:pStyle w:val="ConsPlusNormal"/>
        <w:jc w:val="both"/>
      </w:pPr>
      <w:r>
        <w:t xml:space="preserve">(п. 14 в ред. </w:t>
      </w:r>
      <w:hyperlink r:id="rId75">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 xml:space="preserve">15. Министерство промышленности и торговли Российской Федерации рассматривает документы, представленные в соответствии с </w:t>
      </w:r>
      <w:hyperlink w:anchor="P198">
        <w:r>
          <w:rPr>
            <w:color w:val="0000FF"/>
          </w:rPr>
          <w:t>пунктом 14</w:t>
        </w:r>
      </w:hyperlink>
      <w:r>
        <w:t xml:space="preserve"> настоящих Правил, в течение 30 рабочих дней со дня регистрации таких документов в порядке, установленном </w:t>
      </w:r>
      <w:hyperlink w:anchor="P161">
        <w:r>
          <w:rPr>
            <w:color w:val="0000FF"/>
          </w:rPr>
          <w:t>пунктами 5</w:t>
        </w:r>
      </w:hyperlink>
      <w:r>
        <w:t xml:space="preserve"> и </w:t>
      </w:r>
      <w:hyperlink w:anchor="P164">
        <w:r>
          <w:rPr>
            <w:color w:val="0000FF"/>
          </w:rPr>
          <w:t>6</w:t>
        </w:r>
      </w:hyperlink>
      <w:r>
        <w:t xml:space="preserve"> настоящих Правил.</w:t>
      </w:r>
    </w:p>
    <w:p w:rsidR="000733C0" w:rsidRDefault="000733C0">
      <w:pPr>
        <w:pStyle w:val="ConsPlusNormal"/>
        <w:spacing w:before="220"/>
        <w:ind w:firstLine="540"/>
        <w:jc w:val="both"/>
      </w:pPr>
      <w:r>
        <w:t>В случае соответствия представленных специализированной организацией промышленного кластера документов требованиям Министерство промышленности и торговли Российской Федерации принимает решение о продлении срока действия решения о соответствии промышленного кластера и специализированной организации промышленного кластера требованиям.</w:t>
      </w:r>
    </w:p>
    <w:p w:rsidR="000733C0" w:rsidRDefault="000733C0">
      <w:pPr>
        <w:pStyle w:val="ConsPlusNormal"/>
        <w:spacing w:before="220"/>
        <w:ind w:firstLine="540"/>
        <w:jc w:val="both"/>
      </w:pPr>
      <w:r>
        <w:t xml:space="preserve">В случае представления специализированной организацией промышленного кластера неполного комплекта документов, указанных в </w:t>
      </w:r>
      <w:hyperlink w:anchor="P160">
        <w:r>
          <w:rPr>
            <w:color w:val="0000FF"/>
          </w:rPr>
          <w:t>пункте 4</w:t>
        </w:r>
      </w:hyperlink>
      <w:r>
        <w:t xml:space="preserve"> настоящих Правил, и (или) несоответствия представленных документов требованиям Министерство промышленности и торговли Российской Федерации направляет специализированной организации промышленного кластера уведомление, содержащее перечень выявленных нарушений и срок их устранения, который не может превышать 60 рабочих дней.</w:t>
      </w:r>
    </w:p>
    <w:p w:rsidR="000733C0" w:rsidRDefault="000733C0">
      <w:pPr>
        <w:pStyle w:val="ConsPlusNormal"/>
        <w:spacing w:before="220"/>
        <w:ind w:firstLine="540"/>
        <w:jc w:val="both"/>
      </w:pPr>
      <w:bookmarkStart w:id="15" w:name="P203"/>
      <w:bookmarkEnd w:id="15"/>
      <w:r>
        <w:t>В случае неустранения специализированной организацией промышленного кластера в установленный срок нарушений, указанных в уведомлении, направленном Министерством промышленности и торговли Российской Федерации в соответствии с настоящим пунктом, Министерство промышленности и торговли Российской Федерации принимает решение об исключении сведений о промышленном кластере и специализированной организации промышленного кластера из реестра.</w:t>
      </w:r>
    </w:p>
    <w:p w:rsidR="000733C0" w:rsidRDefault="000733C0">
      <w:pPr>
        <w:pStyle w:val="ConsPlusNormal"/>
        <w:jc w:val="both"/>
      </w:pPr>
      <w:r>
        <w:t xml:space="preserve">(п. 15 в ред. </w:t>
      </w:r>
      <w:hyperlink r:id="rId76">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16. Министерство промышленности и торговли Российской Федерации:</w:t>
      </w:r>
    </w:p>
    <w:p w:rsidR="000733C0" w:rsidRDefault="000733C0">
      <w:pPr>
        <w:pStyle w:val="ConsPlusNormal"/>
        <w:spacing w:before="220"/>
        <w:ind w:firstLine="540"/>
        <w:jc w:val="both"/>
      </w:pPr>
      <w:r>
        <w:t xml:space="preserve">а) вносит на основании решения о продлении срока действия решения о соответствии промышленного кластера и специализированной организации промышленного кластера </w:t>
      </w:r>
      <w:hyperlink w:anchor="P34">
        <w:r>
          <w:rPr>
            <w:color w:val="0000FF"/>
          </w:rPr>
          <w:t>требованиям</w:t>
        </w:r>
      </w:hyperlink>
      <w:r>
        <w:t xml:space="preserve"> изменения в сведения о промышленном кластере и специализированной организации промышленного кластера в течение 5 рабочих дней со дня принятия указанного решения;</w:t>
      </w:r>
    </w:p>
    <w:p w:rsidR="000733C0" w:rsidRDefault="000733C0">
      <w:pPr>
        <w:pStyle w:val="ConsPlusNormal"/>
        <w:spacing w:before="220"/>
        <w:ind w:firstLine="540"/>
        <w:jc w:val="both"/>
      </w:pPr>
      <w:r>
        <w:t>б) направляет специализированной организации промышленного кластера уведомление об исключении сведений о промышленном кластере и специализированной организации промышленного кластера из реестра не позднее 5 рабочих дней со дня принятия соответствующего уведомления.</w:t>
      </w:r>
    </w:p>
    <w:p w:rsidR="000733C0" w:rsidRDefault="000733C0">
      <w:pPr>
        <w:pStyle w:val="ConsPlusNormal"/>
        <w:jc w:val="both"/>
      </w:pPr>
      <w:r>
        <w:t xml:space="preserve">(в ред. Постановлений Правительства РФ от 28.09.2023 </w:t>
      </w:r>
      <w:hyperlink r:id="rId77">
        <w:r>
          <w:rPr>
            <w:color w:val="0000FF"/>
          </w:rPr>
          <w:t>N 1585</w:t>
        </w:r>
      </w:hyperlink>
      <w:r>
        <w:t xml:space="preserve">, от 08.05.2025 </w:t>
      </w:r>
      <w:hyperlink r:id="rId78">
        <w:r>
          <w:rPr>
            <w:color w:val="0000FF"/>
          </w:rPr>
          <w:t>N 618</w:t>
        </w:r>
      </w:hyperlink>
      <w:r>
        <w:t>)</w:t>
      </w:r>
    </w:p>
    <w:p w:rsidR="000733C0" w:rsidRDefault="000733C0">
      <w:pPr>
        <w:pStyle w:val="ConsPlusNormal"/>
        <w:spacing w:before="220"/>
        <w:ind w:firstLine="540"/>
        <w:jc w:val="both"/>
      </w:pPr>
      <w:bookmarkStart w:id="16" w:name="P209"/>
      <w:bookmarkEnd w:id="16"/>
      <w:r>
        <w:t xml:space="preserve">17. Специализированная организация промышленного кластера обязана направить в Министерство промышленности и торговли Российской Федерации заявление о дополнительном подтверждении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xml:space="preserve"> с приложением актуализированных документов, предусмотренных перечнем документов, подтверждающих соответствующие изменения, в следующих случаях:</w:t>
      </w:r>
    </w:p>
    <w:p w:rsidR="000733C0" w:rsidRDefault="000733C0">
      <w:pPr>
        <w:pStyle w:val="ConsPlusNormal"/>
        <w:spacing w:before="220"/>
        <w:ind w:firstLine="540"/>
        <w:jc w:val="both"/>
      </w:pPr>
      <w:r>
        <w:t>а) изменение состава участников промышленного кластера;</w:t>
      </w:r>
    </w:p>
    <w:p w:rsidR="000733C0" w:rsidRDefault="000733C0">
      <w:pPr>
        <w:pStyle w:val="ConsPlusNormal"/>
        <w:spacing w:before="220"/>
        <w:ind w:firstLine="540"/>
        <w:jc w:val="both"/>
      </w:pPr>
      <w:r>
        <w:lastRenderedPageBreak/>
        <w:t>б) смена специализированной организации промышленного кластера;</w:t>
      </w:r>
    </w:p>
    <w:p w:rsidR="000733C0" w:rsidRDefault="000733C0">
      <w:pPr>
        <w:pStyle w:val="ConsPlusNormal"/>
        <w:spacing w:before="220"/>
        <w:ind w:firstLine="540"/>
        <w:jc w:val="both"/>
      </w:pPr>
      <w:r>
        <w:t>в) изменение проектов по производству импортозамещающей промышленной продукции промышленного кластера или прекращение их реализации.</w:t>
      </w:r>
    </w:p>
    <w:p w:rsidR="000733C0" w:rsidRDefault="000733C0">
      <w:pPr>
        <w:pStyle w:val="ConsPlusNormal"/>
        <w:spacing w:before="220"/>
        <w:ind w:firstLine="540"/>
        <w:jc w:val="both"/>
      </w:pPr>
      <w:r>
        <w:t xml:space="preserve">18. Специализированная организация промышленного кластера обязана представить документы, указанные в </w:t>
      </w:r>
      <w:hyperlink w:anchor="P209">
        <w:r>
          <w:rPr>
            <w:color w:val="0000FF"/>
          </w:rPr>
          <w:t>пункте 17</w:t>
        </w:r>
      </w:hyperlink>
      <w:r>
        <w:t xml:space="preserve"> настоящих Правил, в целях дополнительного подтверждения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xml:space="preserve"> в течение 30 дней со дня наступления события, являющегося основанием для дополнительного подтверждения соответствия промышленного кластера и специализированной организации промышленного кластера требованиям.</w:t>
      </w:r>
    </w:p>
    <w:p w:rsidR="000733C0" w:rsidRDefault="000733C0">
      <w:pPr>
        <w:pStyle w:val="ConsPlusNormal"/>
        <w:spacing w:before="220"/>
        <w:ind w:firstLine="540"/>
        <w:jc w:val="both"/>
      </w:pPr>
      <w:r>
        <w:t xml:space="preserve">19. Министерство промышленности и торговли Российской Федерации рассматривает документы, указанные в </w:t>
      </w:r>
      <w:hyperlink w:anchor="P209">
        <w:r>
          <w:rPr>
            <w:color w:val="0000FF"/>
          </w:rPr>
          <w:t>пункте 17</w:t>
        </w:r>
      </w:hyperlink>
      <w:r>
        <w:t xml:space="preserve"> настоящих Правил, в течение 30 рабочих дней со дня регистрации таких документов в порядке, установленном </w:t>
      </w:r>
      <w:hyperlink w:anchor="P161">
        <w:r>
          <w:rPr>
            <w:color w:val="0000FF"/>
          </w:rPr>
          <w:t>пунктами 5</w:t>
        </w:r>
      </w:hyperlink>
      <w:r>
        <w:t xml:space="preserve"> и </w:t>
      </w:r>
      <w:hyperlink w:anchor="P164">
        <w:r>
          <w:rPr>
            <w:color w:val="0000FF"/>
          </w:rPr>
          <w:t>6</w:t>
        </w:r>
      </w:hyperlink>
      <w:r>
        <w:t xml:space="preserve"> настоящих Правил, и по результатам такого рассмотрения принимает одно из решений:</w:t>
      </w:r>
    </w:p>
    <w:p w:rsidR="000733C0" w:rsidRDefault="000733C0">
      <w:pPr>
        <w:pStyle w:val="ConsPlusNormal"/>
        <w:spacing w:before="220"/>
        <w:ind w:firstLine="540"/>
        <w:jc w:val="both"/>
      </w:pPr>
      <w:r>
        <w:t xml:space="preserve">а) о внесении изменений в сведения о промышленном кластере и специализированной организации промышленного кластера в случае соответствия представленных специализированной организацией промышленного кластера документов </w:t>
      </w:r>
      <w:hyperlink w:anchor="P34">
        <w:r>
          <w:rPr>
            <w:color w:val="0000FF"/>
          </w:rPr>
          <w:t>требованиям</w:t>
        </w:r>
      </w:hyperlink>
      <w:r>
        <w:t>;</w:t>
      </w:r>
    </w:p>
    <w:p w:rsidR="000733C0" w:rsidRDefault="000733C0">
      <w:pPr>
        <w:pStyle w:val="ConsPlusNormal"/>
        <w:spacing w:before="220"/>
        <w:ind w:firstLine="540"/>
        <w:jc w:val="both"/>
      </w:pPr>
      <w:bookmarkStart w:id="17" w:name="P216"/>
      <w:bookmarkEnd w:id="17"/>
      <w:r>
        <w:t xml:space="preserve">б) об исключении сведений о промышленном кластере и специализированной организации промышленного кластера из реестра в случае неустранения специализированной организацией промышленного кластера в течение календарного года нарушений, указанных в уведомлении, направленном Министерством промышленности и торговли Российской Федерации в соответствии с </w:t>
      </w:r>
      <w:hyperlink w:anchor="P164">
        <w:r>
          <w:rPr>
            <w:color w:val="0000FF"/>
          </w:rPr>
          <w:t>пунктом 6</w:t>
        </w:r>
      </w:hyperlink>
      <w:r>
        <w:t xml:space="preserve"> настоящих Правил.</w:t>
      </w:r>
    </w:p>
    <w:p w:rsidR="000733C0" w:rsidRDefault="000733C0">
      <w:pPr>
        <w:pStyle w:val="ConsPlusNormal"/>
        <w:spacing w:before="220"/>
        <w:ind w:firstLine="540"/>
        <w:jc w:val="both"/>
      </w:pPr>
      <w:r>
        <w:t>20. Министерство промышленности и торговли Российской Федерации:</w:t>
      </w:r>
    </w:p>
    <w:p w:rsidR="000733C0" w:rsidRDefault="000733C0">
      <w:pPr>
        <w:pStyle w:val="ConsPlusNormal"/>
        <w:spacing w:before="220"/>
        <w:ind w:firstLine="540"/>
        <w:jc w:val="both"/>
      </w:pPr>
      <w:r>
        <w:t>а) вносит на основании решения о внесении изменений в сведения о промышленном кластере и специализированной организации промышленного кластера изменения в сведения о промышленном кластере и специализированной организации промышленного кластера в течение 5 рабочих дней со дня принятия указанного решения;</w:t>
      </w:r>
    </w:p>
    <w:p w:rsidR="000733C0" w:rsidRDefault="000733C0">
      <w:pPr>
        <w:pStyle w:val="ConsPlusNormal"/>
        <w:spacing w:before="220"/>
        <w:ind w:firstLine="540"/>
        <w:jc w:val="both"/>
      </w:pPr>
      <w:r>
        <w:t>б) направляет специализированной организации промышленного кластера уведомление об исключении сведений о промышленном кластере и специализированной организации промышленного кластера из реестра не позднее 5 рабочих дней со дня принятия соответствующего уведомления.</w:t>
      </w:r>
    </w:p>
    <w:p w:rsidR="000733C0" w:rsidRDefault="000733C0">
      <w:pPr>
        <w:pStyle w:val="ConsPlusNormal"/>
        <w:jc w:val="both"/>
      </w:pPr>
      <w:r>
        <w:t xml:space="preserve">(в ред. Постановлений Правительства РФ от 28.09.2023 </w:t>
      </w:r>
      <w:hyperlink r:id="rId79">
        <w:r>
          <w:rPr>
            <w:color w:val="0000FF"/>
          </w:rPr>
          <w:t>N 1585</w:t>
        </w:r>
      </w:hyperlink>
      <w:r>
        <w:t xml:space="preserve">, от 08.05.2025 </w:t>
      </w:r>
      <w:hyperlink r:id="rId80">
        <w:r>
          <w:rPr>
            <w:color w:val="0000FF"/>
          </w:rPr>
          <w:t>N 618</w:t>
        </w:r>
      </w:hyperlink>
      <w:r>
        <w:t>)</w:t>
      </w:r>
    </w:p>
    <w:p w:rsidR="000733C0" w:rsidRDefault="000733C0">
      <w:pPr>
        <w:pStyle w:val="ConsPlusNormal"/>
        <w:spacing w:before="220"/>
        <w:ind w:firstLine="540"/>
        <w:jc w:val="both"/>
      </w:pPr>
      <w:bookmarkStart w:id="18" w:name="P221"/>
      <w:bookmarkEnd w:id="18"/>
      <w:r>
        <w:t xml:space="preserve">21. Министерство промышленности и торговли Российской Федерации проводит проверку фактов нарушения </w:t>
      </w:r>
      <w:hyperlink w:anchor="P34">
        <w:r>
          <w:rPr>
            <w:color w:val="0000FF"/>
          </w:rPr>
          <w:t>требований</w:t>
        </w:r>
      </w:hyperlink>
      <w:r>
        <w:t xml:space="preserve"> путем направления специализированной организации промышленного кластера запросов о представлении разъяснений, дополнительной информации в сроки, согласованные со специализированной организацией промышленного кластера.</w:t>
      </w:r>
    </w:p>
    <w:p w:rsidR="000733C0" w:rsidRDefault="000733C0">
      <w:pPr>
        <w:pStyle w:val="ConsPlusNormal"/>
        <w:spacing w:before="220"/>
        <w:ind w:firstLine="540"/>
        <w:jc w:val="both"/>
      </w:pPr>
      <w:r>
        <w:t xml:space="preserve">В случае подтверждения фактов нарушения </w:t>
      </w:r>
      <w:hyperlink w:anchor="P34">
        <w:r>
          <w:rPr>
            <w:color w:val="0000FF"/>
          </w:rPr>
          <w:t>требований</w:t>
        </w:r>
      </w:hyperlink>
      <w:r>
        <w:t xml:space="preserve"> участниками промышленного кластера и (или) специализированной организацией промышленного кластера, сведения о которых содержатся в реестре, Министерство промышленности и торговли Российской Федерации принимает решение об исключении сведений о промышленном кластере и специализированной организации промышленного кластера из реестра. При этом датой исключения сведений о промышленном кластере и специализированной организации промышленного кластера из реестра считается дата совершения нарушения требований.</w:t>
      </w:r>
    </w:p>
    <w:p w:rsidR="000733C0" w:rsidRDefault="000733C0">
      <w:pPr>
        <w:pStyle w:val="ConsPlusNormal"/>
        <w:spacing w:before="220"/>
        <w:ind w:firstLine="540"/>
        <w:jc w:val="both"/>
      </w:pPr>
      <w:r>
        <w:t>22. Министерство промышленности и торговли Российской Федерации исключает сведения о промышленном кластере и специализированной организации промышленного кластера из реестра:</w:t>
      </w:r>
    </w:p>
    <w:p w:rsidR="000733C0" w:rsidRDefault="000733C0">
      <w:pPr>
        <w:pStyle w:val="ConsPlusNormal"/>
        <w:spacing w:before="220"/>
        <w:ind w:firstLine="540"/>
        <w:jc w:val="both"/>
      </w:pPr>
      <w:r>
        <w:lastRenderedPageBreak/>
        <w:t>а) на основании заявления специализированной организации промышленного кластера об исключении сведений о промышленном кластере и специализированной организации промышленного кластера из реестра;</w:t>
      </w:r>
    </w:p>
    <w:p w:rsidR="000733C0" w:rsidRDefault="000733C0">
      <w:pPr>
        <w:pStyle w:val="ConsPlusNormal"/>
        <w:spacing w:before="220"/>
        <w:ind w:firstLine="540"/>
        <w:jc w:val="both"/>
      </w:pPr>
      <w:r>
        <w:t>а(1)) по истечении 5 лет со дня принятия Министерством промышленности и торговли Российской Федерации решения о соответствии промышленного кластера и специализированной организации промышленного кластера требованиям;</w:t>
      </w:r>
    </w:p>
    <w:p w:rsidR="000733C0" w:rsidRDefault="000733C0">
      <w:pPr>
        <w:pStyle w:val="ConsPlusNormal"/>
        <w:jc w:val="both"/>
      </w:pPr>
      <w:r>
        <w:t xml:space="preserve">(пп. "а(1)" введен </w:t>
      </w:r>
      <w:hyperlink r:id="rId81">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 xml:space="preserve">б) в случае нарушения </w:t>
      </w:r>
      <w:hyperlink w:anchor="P73">
        <w:r>
          <w:rPr>
            <w:color w:val="0000FF"/>
          </w:rPr>
          <w:t>подпункта "д" пункта 3</w:t>
        </w:r>
      </w:hyperlink>
      <w:r>
        <w:t xml:space="preserve"> требований;</w:t>
      </w:r>
    </w:p>
    <w:p w:rsidR="000733C0" w:rsidRDefault="000733C0">
      <w:pPr>
        <w:pStyle w:val="ConsPlusNormal"/>
        <w:spacing w:before="220"/>
        <w:ind w:firstLine="540"/>
        <w:jc w:val="both"/>
      </w:pPr>
      <w:r>
        <w:t xml:space="preserve">в) утратил силу. - </w:t>
      </w:r>
      <w:hyperlink r:id="rId82">
        <w:r>
          <w:rPr>
            <w:color w:val="0000FF"/>
          </w:rPr>
          <w:t>Постановление</w:t>
        </w:r>
      </w:hyperlink>
      <w:r>
        <w:t xml:space="preserve"> Правительства РФ от 08.05.2025 N 618;</w:t>
      </w:r>
    </w:p>
    <w:p w:rsidR="000733C0" w:rsidRDefault="000733C0">
      <w:pPr>
        <w:pStyle w:val="ConsPlusNormal"/>
        <w:spacing w:before="220"/>
        <w:ind w:firstLine="540"/>
        <w:jc w:val="both"/>
      </w:pPr>
      <w:r>
        <w:t xml:space="preserve">г) в случае, указанном в </w:t>
      </w:r>
      <w:hyperlink w:anchor="P203">
        <w:r>
          <w:rPr>
            <w:color w:val="0000FF"/>
          </w:rPr>
          <w:t>абзаце четвертом пункта 15</w:t>
        </w:r>
      </w:hyperlink>
      <w:r>
        <w:t xml:space="preserve"> настоящих Правил;</w:t>
      </w:r>
    </w:p>
    <w:p w:rsidR="000733C0" w:rsidRDefault="000733C0">
      <w:pPr>
        <w:pStyle w:val="ConsPlusNormal"/>
        <w:jc w:val="both"/>
      </w:pPr>
      <w:r>
        <w:t xml:space="preserve">(в ред. </w:t>
      </w:r>
      <w:hyperlink r:id="rId83">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 xml:space="preserve">д) в случае, указанном в </w:t>
      </w:r>
      <w:hyperlink w:anchor="P216">
        <w:r>
          <w:rPr>
            <w:color w:val="0000FF"/>
          </w:rPr>
          <w:t>подпункте "б" пункта 19</w:t>
        </w:r>
      </w:hyperlink>
      <w:r>
        <w:t xml:space="preserve"> настоящих Правил;</w:t>
      </w:r>
    </w:p>
    <w:p w:rsidR="000733C0" w:rsidRDefault="000733C0">
      <w:pPr>
        <w:pStyle w:val="ConsPlusNormal"/>
        <w:spacing w:before="220"/>
        <w:ind w:firstLine="540"/>
        <w:jc w:val="both"/>
      </w:pPr>
      <w:r>
        <w:t xml:space="preserve">е) в случае, указанном в </w:t>
      </w:r>
      <w:hyperlink w:anchor="P221">
        <w:r>
          <w:rPr>
            <w:color w:val="0000FF"/>
          </w:rPr>
          <w:t>пункте 21</w:t>
        </w:r>
      </w:hyperlink>
      <w:r>
        <w:t xml:space="preserve"> настоящих Правил.</w:t>
      </w:r>
    </w:p>
    <w:p w:rsidR="000733C0" w:rsidRDefault="000733C0">
      <w:pPr>
        <w:pStyle w:val="ConsPlusNormal"/>
        <w:spacing w:before="220"/>
        <w:ind w:firstLine="540"/>
        <w:jc w:val="both"/>
      </w:pPr>
      <w:r>
        <w:t xml:space="preserve">23. Плата за подтверждение соответствия промышленного кластера и специализированной организации промышленного кластера </w:t>
      </w:r>
      <w:hyperlink w:anchor="P34">
        <w:r>
          <w:rPr>
            <w:color w:val="0000FF"/>
          </w:rPr>
          <w:t>требованиям</w:t>
        </w:r>
      </w:hyperlink>
      <w:r>
        <w:t>, в том числе за предоставление выписки из реестра, а также за внесение изменений в сведения о промышленном кластере и специализированной организации промышленного кластера со специализированной организации промышленного кластера не взимается.</w:t>
      </w:r>
    </w:p>
    <w:p w:rsidR="000733C0" w:rsidRDefault="000733C0">
      <w:pPr>
        <w:pStyle w:val="ConsPlusNormal"/>
        <w:ind w:firstLine="540"/>
        <w:jc w:val="both"/>
      </w:pPr>
    </w:p>
    <w:p w:rsidR="000733C0" w:rsidRDefault="000733C0">
      <w:pPr>
        <w:pStyle w:val="ConsPlusNormal"/>
        <w:ind w:firstLine="540"/>
        <w:jc w:val="both"/>
      </w:pPr>
    </w:p>
    <w:p w:rsidR="000733C0" w:rsidRDefault="000733C0">
      <w:pPr>
        <w:pStyle w:val="ConsPlusNormal"/>
        <w:ind w:firstLine="540"/>
        <w:jc w:val="both"/>
      </w:pPr>
    </w:p>
    <w:p w:rsidR="000733C0" w:rsidRDefault="000733C0">
      <w:pPr>
        <w:pStyle w:val="ConsPlusNormal"/>
        <w:ind w:firstLine="540"/>
        <w:jc w:val="both"/>
      </w:pPr>
    </w:p>
    <w:p w:rsidR="000733C0" w:rsidRDefault="000733C0">
      <w:pPr>
        <w:pStyle w:val="ConsPlusNormal"/>
        <w:ind w:firstLine="540"/>
        <w:jc w:val="both"/>
      </w:pPr>
    </w:p>
    <w:p w:rsidR="000733C0" w:rsidRDefault="000733C0">
      <w:pPr>
        <w:pStyle w:val="ConsPlusNormal"/>
        <w:jc w:val="right"/>
        <w:outlineLvl w:val="1"/>
      </w:pPr>
      <w:r>
        <w:t>Приложение</w:t>
      </w:r>
    </w:p>
    <w:p w:rsidR="000733C0" w:rsidRDefault="000733C0">
      <w:pPr>
        <w:pStyle w:val="ConsPlusNormal"/>
        <w:jc w:val="right"/>
      </w:pPr>
      <w:r>
        <w:t>к Правилам подтверждения</w:t>
      </w:r>
    </w:p>
    <w:p w:rsidR="000733C0" w:rsidRDefault="000733C0">
      <w:pPr>
        <w:pStyle w:val="ConsPlusNormal"/>
        <w:jc w:val="right"/>
      </w:pPr>
      <w:r>
        <w:t>соответствия промышленного</w:t>
      </w:r>
    </w:p>
    <w:p w:rsidR="000733C0" w:rsidRDefault="000733C0">
      <w:pPr>
        <w:pStyle w:val="ConsPlusNormal"/>
        <w:jc w:val="right"/>
      </w:pPr>
      <w:r>
        <w:t>кластера и специализированной</w:t>
      </w:r>
    </w:p>
    <w:p w:rsidR="000733C0" w:rsidRDefault="000733C0">
      <w:pPr>
        <w:pStyle w:val="ConsPlusNormal"/>
        <w:jc w:val="right"/>
      </w:pPr>
      <w:r>
        <w:t>организации промышленного кластера</w:t>
      </w:r>
    </w:p>
    <w:p w:rsidR="000733C0" w:rsidRDefault="000733C0">
      <w:pPr>
        <w:pStyle w:val="ConsPlusNormal"/>
        <w:jc w:val="right"/>
      </w:pPr>
      <w:r>
        <w:t>требованиям к промышленным</w:t>
      </w:r>
    </w:p>
    <w:p w:rsidR="000733C0" w:rsidRDefault="000733C0">
      <w:pPr>
        <w:pStyle w:val="ConsPlusNormal"/>
        <w:jc w:val="right"/>
      </w:pPr>
      <w:r>
        <w:t>кластерам и специализированным</w:t>
      </w:r>
    </w:p>
    <w:p w:rsidR="000733C0" w:rsidRDefault="000733C0">
      <w:pPr>
        <w:pStyle w:val="ConsPlusNormal"/>
        <w:jc w:val="right"/>
      </w:pPr>
      <w:r>
        <w:t>организациям промышленных</w:t>
      </w:r>
    </w:p>
    <w:p w:rsidR="000733C0" w:rsidRDefault="000733C0">
      <w:pPr>
        <w:pStyle w:val="ConsPlusNormal"/>
        <w:jc w:val="right"/>
      </w:pPr>
      <w:r>
        <w:t>кластеров в целях применения к ним</w:t>
      </w:r>
    </w:p>
    <w:p w:rsidR="000733C0" w:rsidRDefault="000733C0">
      <w:pPr>
        <w:pStyle w:val="ConsPlusNormal"/>
        <w:jc w:val="right"/>
      </w:pPr>
      <w:r>
        <w:t>мер стимулирования деятельности</w:t>
      </w:r>
    </w:p>
    <w:p w:rsidR="000733C0" w:rsidRDefault="000733C0">
      <w:pPr>
        <w:pStyle w:val="ConsPlusNormal"/>
        <w:jc w:val="right"/>
      </w:pPr>
      <w:r>
        <w:t>в сфере промышленности</w:t>
      </w:r>
    </w:p>
    <w:p w:rsidR="000733C0" w:rsidRDefault="000733C0">
      <w:pPr>
        <w:pStyle w:val="ConsPlusNormal"/>
        <w:ind w:firstLine="540"/>
        <w:jc w:val="both"/>
      </w:pPr>
    </w:p>
    <w:p w:rsidR="000733C0" w:rsidRDefault="000733C0">
      <w:pPr>
        <w:pStyle w:val="ConsPlusTitle"/>
        <w:jc w:val="center"/>
      </w:pPr>
      <w:r>
        <w:t>ПЕРЕЧЕНЬ</w:t>
      </w:r>
    </w:p>
    <w:p w:rsidR="000733C0" w:rsidRDefault="000733C0">
      <w:pPr>
        <w:pStyle w:val="ConsPlusTitle"/>
        <w:jc w:val="center"/>
      </w:pPr>
      <w:r>
        <w:t>ДОКУМЕНТОВ, ПРЕДСТАВЛЯЕМЫХ СПЕЦИАЛИЗИРОВАННОЙ ОРГАНИЗАЦИЕЙ</w:t>
      </w:r>
    </w:p>
    <w:p w:rsidR="000733C0" w:rsidRDefault="000733C0">
      <w:pPr>
        <w:pStyle w:val="ConsPlusTitle"/>
        <w:jc w:val="center"/>
      </w:pPr>
      <w:r>
        <w:t>ПРОМЫШЛЕННОГО КЛАСТЕРА ДЛЯ ПОДТВЕРЖДЕНИЯ СООТВЕТСТВИЯ</w:t>
      </w:r>
    </w:p>
    <w:p w:rsidR="000733C0" w:rsidRDefault="000733C0">
      <w:pPr>
        <w:pStyle w:val="ConsPlusTitle"/>
        <w:jc w:val="center"/>
      </w:pPr>
      <w:r>
        <w:t>ТРЕБОВАНИЯМ К ПРОМЫШЛЕННЫМ КЛАСТЕРАМ И СПЕЦИАЛИЗИРОВАННЫМ</w:t>
      </w:r>
    </w:p>
    <w:p w:rsidR="000733C0" w:rsidRDefault="000733C0">
      <w:pPr>
        <w:pStyle w:val="ConsPlusTitle"/>
        <w:jc w:val="center"/>
      </w:pPr>
      <w:r>
        <w:t>ОРГАНИЗАЦИЯМ ПРОМЫШЛЕННЫХ КЛАСТЕРОВ В ЦЕЛЯХ ПРИМЕНЕНИЯ К НИМ</w:t>
      </w:r>
    </w:p>
    <w:p w:rsidR="000733C0" w:rsidRDefault="000733C0">
      <w:pPr>
        <w:pStyle w:val="ConsPlusTitle"/>
        <w:jc w:val="center"/>
      </w:pPr>
      <w:r>
        <w:t xml:space="preserve">МЕР СТИМУЛИРОВАНИЯ ДЕЯТЕЛЬНОСТИ В СФЕРЕ ПРОМЫШЛЕННОСТИ </w:t>
      </w:r>
      <w:hyperlink w:anchor="P293">
        <w:r>
          <w:rPr>
            <w:color w:val="0000FF"/>
          </w:rPr>
          <w:t>&lt;*&gt;</w:t>
        </w:r>
      </w:hyperlink>
    </w:p>
    <w:p w:rsidR="000733C0" w:rsidRDefault="00073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3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33C0" w:rsidRDefault="00073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33C0" w:rsidRDefault="000733C0">
            <w:pPr>
              <w:pStyle w:val="ConsPlusNormal"/>
              <w:jc w:val="center"/>
            </w:pPr>
            <w:r>
              <w:rPr>
                <w:color w:val="392C69"/>
              </w:rPr>
              <w:t>Список изменяющих документов</w:t>
            </w:r>
          </w:p>
          <w:p w:rsidR="000733C0" w:rsidRDefault="000733C0">
            <w:pPr>
              <w:pStyle w:val="ConsPlusNormal"/>
              <w:jc w:val="center"/>
            </w:pPr>
            <w:r>
              <w:rPr>
                <w:color w:val="392C69"/>
              </w:rPr>
              <w:t xml:space="preserve">(в ред. Постановлений Правительства РФ от 28.09.2023 </w:t>
            </w:r>
            <w:hyperlink r:id="rId84">
              <w:r>
                <w:rPr>
                  <w:color w:val="0000FF"/>
                </w:rPr>
                <w:t>N 1585</w:t>
              </w:r>
            </w:hyperlink>
            <w:r>
              <w:rPr>
                <w:color w:val="392C69"/>
              </w:rPr>
              <w:t>,</w:t>
            </w:r>
          </w:p>
          <w:p w:rsidR="000733C0" w:rsidRDefault="000733C0">
            <w:pPr>
              <w:pStyle w:val="ConsPlusNormal"/>
              <w:jc w:val="center"/>
            </w:pPr>
            <w:r>
              <w:rPr>
                <w:color w:val="392C69"/>
              </w:rPr>
              <w:t xml:space="preserve">от 08.05.2025 </w:t>
            </w:r>
            <w:hyperlink r:id="rId85">
              <w:r>
                <w:rPr>
                  <w:color w:val="0000FF"/>
                </w:rPr>
                <w:t>N 618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33C0" w:rsidRDefault="000733C0">
            <w:pPr>
              <w:pStyle w:val="ConsPlusNormal"/>
            </w:pPr>
          </w:p>
        </w:tc>
      </w:tr>
    </w:tbl>
    <w:p w:rsidR="000733C0" w:rsidRDefault="000733C0">
      <w:pPr>
        <w:pStyle w:val="ConsPlusNormal"/>
        <w:jc w:val="center"/>
      </w:pPr>
    </w:p>
    <w:p w:rsidR="000733C0" w:rsidRDefault="000733C0">
      <w:pPr>
        <w:pStyle w:val="ConsPlusNormal"/>
        <w:ind w:firstLine="540"/>
        <w:jc w:val="both"/>
      </w:pPr>
      <w:r>
        <w:t xml:space="preserve">1. Копия реестра участников промышленного кластера, включающего сведения о каждом </w:t>
      </w:r>
      <w:r>
        <w:lastRenderedPageBreak/>
        <w:t>участнике промышленного кластера, за подписью руководителя специализированной организации промышленного кластера.</w:t>
      </w:r>
    </w:p>
    <w:p w:rsidR="000733C0" w:rsidRDefault="000733C0">
      <w:pPr>
        <w:pStyle w:val="ConsPlusNormal"/>
        <w:spacing w:before="220"/>
        <w:ind w:firstLine="540"/>
        <w:jc w:val="both"/>
      </w:pPr>
      <w:r>
        <w:t>1(1). Перечень образовательных и научных организаций, составляющих научную инфраструктуру промышленного кластера (при наличии), включающий сведения о каждой образовательной и научной организациях, за подписью руководителя специализированной организации промышленного кластера.</w:t>
      </w:r>
    </w:p>
    <w:p w:rsidR="000733C0" w:rsidRDefault="000733C0">
      <w:pPr>
        <w:pStyle w:val="ConsPlusNormal"/>
        <w:jc w:val="both"/>
      </w:pPr>
      <w:r>
        <w:t xml:space="preserve">(п. 1(1) введен </w:t>
      </w:r>
      <w:hyperlink r:id="rId86">
        <w:r>
          <w:rPr>
            <w:color w:val="0000FF"/>
          </w:rPr>
          <w:t>Постановлением</w:t>
        </w:r>
      </w:hyperlink>
      <w:r>
        <w:t xml:space="preserve"> Правительства РФ от 08.05.2025 N 618)</w:t>
      </w:r>
    </w:p>
    <w:p w:rsidR="000733C0" w:rsidRDefault="000733C0">
      <w:pPr>
        <w:pStyle w:val="ConsPlusNormal"/>
        <w:spacing w:before="220"/>
        <w:ind w:firstLine="540"/>
        <w:jc w:val="both"/>
      </w:pPr>
      <w:r>
        <w:t>2. Заверенная руководителем специализированной организации промышленного кластера функциональная карта промышленного кластера, представляющая собой схему территориального размещения и функциональной зависимости участников промышленного кластера и включающая в себя в том числе:</w:t>
      </w:r>
    </w:p>
    <w:p w:rsidR="000733C0" w:rsidRDefault="000733C0">
      <w:pPr>
        <w:pStyle w:val="ConsPlusNormal"/>
        <w:spacing w:before="220"/>
        <w:ind w:firstLine="540"/>
        <w:jc w:val="both"/>
      </w:pPr>
      <w:r>
        <w:t>а) схематическое изображение территориального размещения участников промышленного кластера на территории одного субъекта Российской Федерации или территориях нескольких субъектов Российской Федерации с указанием территориальной близости участников промышленного кластера;</w:t>
      </w:r>
    </w:p>
    <w:p w:rsidR="000733C0" w:rsidRDefault="000733C0">
      <w:pPr>
        <w:pStyle w:val="ConsPlusNormal"/>
        <w:spacing w:before="220"/>
        <w:ind w:firstLine="540"/>
        <w:jc w:val="both"/>
      </w:pPr>
      <w:r>
        <w:t>б) схематическое изображение функциональной зависимости между участниками промышленного кластера, подтвержденной договорами о реализации проектов по производству импортозамещающей промышленной продукции промышленного кластера, и (или) договорами о поставке промышленной продукции промышленного кластера, и (или) договорами о выполнении работ и (или) услуг производственного характера, и (или) специальными инвестиционными контрактами;</w:t>
      </w:r>
    </w:p>
    <w:p w:rsidR="000733C0" w:rsidRDefault="000733C0">
      <w:pPr>
        <w:pStyle w:val="ConsPlusNormal"/>
        <w:jc w:val="both"/>
      </w:pPr>
      <w:r>
        <w:t xml:space="preserve">(в ред. </w:t>
      </w:r>
      <w:hyperlink r:id="rId87">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в) сведения о фактических и планируемых объемах поставки промышленной продукции промышленного кластера участниками промышленного кластера в соответствии с договорами о реализации проектов по производству импортозамещающей промышленной продукции промышленного кластера, и (или) с договорами о поставке промышленной продукции промышленного кластера, и (или) со специальными инвестиционными контрактами и (или) о фактических и планируемых объемах выполнения собственными силами работ и (или) услуг производственного характера, необходимых для обеспечения производства участниками промышленного кластера промышленной продукции;</w:t>
      </w:r>
    </w:p>
    <w:p w:rsidR="000733C0" w:rsidRDefault="000733C0">
      <w:pPr>
        <w:pStyle w:val="ConsPlusNormal"/>
        <w:jc w:val="both"/>
      </w:pPr>
      <w:r>
        <w:t xml:space="preserve">(в ред. </w:t>
      </w:r>
      <w:hyperlink r:id="rId88">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 xml:space="preserve">г) описание проектов по производству импортозамещающей промышленной продукции промышленного кластера, </w:t>
      </w:r>
      <w:hyperlink r:id="rId89">
        <w:r>
          <w:rPr>
            <w:color w:val="0000FF"/>
          </w:rPr>
          <w:t>требования</w:t>
        </w:r>
      </w:hyperlink>
      <w:r>
        <w:t xml:space="preserve"> к содержанию которого устанавливаются Министерством промышленности и торговли Российской Федерации.</w:t>
      </w:r>
    </w:p>
    <w:p w:rsidR="000733C0" w:rsidRDefault="000733C0">
      <w:pPr>
        <w:pStyle w:val="ConsPlusNormal"/>
        <w:jc w:val="both"/>
      </w:pPr>
      <w:r>
        <w:t xml:space="preserve">(в ред. </w:t>
      </w:r>
      <w:hyperlink r:id="rId90">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t>3. Заверенные руководителем специализированной организации промышленного кластера паспорта проектов по производству импортозамещающей промышленной продукции промышленного кластера, включающие в том числе следующую информацию:</w:t>
      </w:r>
    </w:p>
    <w:p w:rsidR="000733C0" w:rsidRDefault="000733C0">
      <w:pPr>
        <w:pStyle w:val="ConsPlusNormal"/>
        <w:spacing w:before="220"/>
        <w:ind w:firstLine="540"/>
        <w:jc w:val="both"/>
      </w:pPr>
      <w:r>
        <w:t>а) наименования участников промышленного кластера, реализующих проект по производству импортозамещающей промышленной продукции промышленного кластера;</w:t>
      </w:r>
    </w:p>
    <w:p w:rsidR="000733C0" w:rsidRDefault="000733C0">
      <w:pPr>
        <w:pStyle w:val="ConsPlusNormal"/>
        <w:spacing w:before="220"/>
        <w:ind w:firstLine="540"/>
        <w:jc w:val="both"/>
      </w:pPr>
      <w:r>
        <w:t xml:space="preserve">б) наименование импортозамещающей промышленной продукции промышленного кластера и код в соответствии с Общероссийским </w:t>
      </w:r>
      <w:hyperlink r:id="rId91">
        <w:r>
          <w:rPr>
            <w:color w:val="0000FF"/>
          </w:rPr>
          <w:t>классификатором</w:t>
        </w:r>
      </w:hyperlink>
      <w:r>
        <w:t xml:space="preserve"> продукции по видам экономической деятельности (ОКПД 2) импортозамещающей промышленной продукции промышленного кластера, производимой в рамках реализации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(в ред. </w:t>
      </w:r>
      <w:hyperlink r:id="rId92">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r>
        <w:lastRenderedPageBreak/>
        <w:t xml:space="preserve">в) перечень, сроки осуществления и объем затрат на реализацию проекта по производству импортозамещающей промышленной продукции промышленного кластера, указанных в </w:t>
      </w:r>
      <w:hyperlink w:anchor="P122">
        <w:r>
          <w:rPr>
            <w:color w:val="0000FF"/>
          </w:rPr>
          <w:t>пункте 8</w:t>
        </w:r>
      </w:hyperlink>
      <w:r>
        <w:t xml:space="preserve"> требований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w:t>
      </w:r>
    </w:p>
    <w:p w:rsidR="000733C0" w:rsidRDefault="000733C0">
      <w:pPr>
        <w:pStyle w:val="ConsPlusNormal"/>
        <w:spacing w:before="220"/>
        <w:ind w:firstLine="540"/>
        <w:jc w:val="both"/>
      </w:pPr>
      <w:r>
        <w:t>в(1)) сроки реализации проекта по производству импортозамещающей промышленной продукции промышленного кластера;</w:t>
      </w:r>
    </w:p>
    <w:p w:rsidR="000733C0" w:rsidRDefault="000733C0">
      <w:pPr>
        <w:pStyle w:val="ConsPlusNormal"/>
        <w:jc w:val="both"/>
      </w:pPr>
      <w:r>
        <w:t xml:space="preserve">(пп. "в(1)" введен </w:t>
      </w:r>
      <w:hyperlink r:id="rId93">
        <w:r>
          <w:rPr>
            <w:color w:val="0000FF"/>
          </w:rPr>
          <w:t>Постановлением</w:t>
        </w:r>
      </w:hyperlink>
      <w:r>
        <w:t xml:space="preserve"> Правительства РФ от 28.09.2023 N 1585)</w:t>
      </w:r>
    </w:p>
    <w:p w:rsidR="000733C0" w:rsidRDefault="000733C0">
      <w:pPr>
        <w:pStyle w:val="ConsPlusNormal"/>
        <w:spacing w:before="220"/>
        <w:ind w:firstLine="540"/>
        <w:jc w:val="both"/>
      </w:pPr>
      <w:r>
        <w:t xml:space="preserve">г) планируемые и фактические значения показателей осуществляемой участниками промышленного кластера экономической деятельности, указанные в </w:t>
      </w:r>
      <w:hyperlink w:anchor="P93">
        <w:r>
          <w:rPr>
            <w:color w:val="0000FF"/>
          </w:rPr>
          <w:t>абзацах третьем</w:t>
        </w:r>
      </w:hyperlink>
      <w:r>
        <w:t xml:space="preserve"> - </w:t>
      </w:r>
      <w:hyperlink w:anchor="P100">
        <w:r>
          <w:rPr>
            <w:color w:val="0000FF"/>
          </w:rPr>
          <w:t>десятом подпункта "в" пункта 4</w:t>
        </w:r>
      </w:hyperlink>
      <w:r>
        <w:t xml:space="preserve"> требований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утвержденных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w:t>
      </w:r>
    </w:p>
    <w:p w:rsidR="000733C0" w:rsidRDefault="000733C0">
      <w:pPr>
        <w:pStyle w:val="ConsPlusNormal"/>
        <w:jc w:val="both"/>
      </w:pPr>
      <w:r>
        <w:t xml:space="preserve">(в ред. </w:t>
      </w:r>
      <w:hyperlink r:id="rId94">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 xml:space="preserve">д) описание импортозамещающей промышленной продукции промышленного кластера, </w:t>
      </w:r>
      <w:hyperlink r:id="rId95">
        <w:r>
          <w:rPr>
            <w:color w:val="0000FF"/>
          </w:rPr>
          <w:t>требования</w:t>
        </w:r>
      </w:hyperlink>
      <w:r>
        <w:t xml:space="preserve"> к содержанию которого устанавливаются Министерством промышленности и торговли Российской Федерации.</w:t>
      </w:r>
    </w:p>
    <w:p w:rsidR="000733C0" w:rsidRDefault="000733C0">
      <w:pPr>
        <w:pStyle w:val="ConsPlusNormal"/>
        <w:jc w:val="both"/>
      </w:pPr>
      <w:r>
        <w:t xml:space="preserve">(в ред. </w:t>
      </w:r>
      <w:hyperlink r:id="rId96">
        <w:r>
          <w:rPr>
            <w:color w:val="0000FF"/>
          </w:rPr>
          <w:t>Постановления</w:t>
        </w:r>
      </w:hyperlink>
      <w:r>
        <w:t xml:space="preserve"> Правительства РФ от 08.05.2025 N 618)</w:t>
      </w:r>
    </w:p>
    <w:p w:rsidR="000733C0" w:rsidRDefault="000733C0">
      <w:pPr>
        <w:pStyle w:val="ConsPlusNormal"/>
        <w:spacing w:before="220"/>
        <w:ind w:firstLine="540"/>
        <w:jc w:val="both"/>
      </w:pPr>
      <w:bookmarkStart w:id="19" w:name="P283"/>
      <w:bookmarkEnd w:id="19"/>
      <w:r>
        <w:t>4. Заверенные руководителем специализированной организации промышленного кластера копии договоров о реализации проектов по производству импортозамещающей промышленной продукции промышленного кластера, и (или) копии договоров о поставке промышленной продукции промышленного кластера, и (или) копии договоров о выполнении работ и (или) услуг производственного характера, и (или) копии специальных инвестиционных контрактов.</w:t>
      </w:r>
    </w:p>
    <w:p w:rsidR="000733C0" w:rsidRDefault="000733C0">
      <w:pPr>
        <w:pStyle w:val="ConsPlusNormal"/>
        <w:spacing w:before="220"/>
        <w:ind w:firstLine="540"/>
        <w:jc w:val="both"/>
      </w:pPr>
      <w:r>
        <w:t xml:space="preserve">В отношении участников промышленного кластера, относящихся к организациям оборонно-промышленного комплекса, в случае наличия в договорах, указанных в </w:t>
      </w:r>
      <w:hyperlink w:anchor="P283">
        <w:r>
          <w:rPr>
            <w:color w:val="0000FF"/>
          </w:rPr>
          <w:t>абзаце первом</w:t>
        </w:r>
      </w:hyperlink>
      <w:r>
        <w:t xml:space="preserve"> настоящего пункта, сведений, составляющих государственную тайну, предоставляется справочная информация за подписью руководителя специализированной организации промышленного кластера, содержащая в том числе планируемый и фактический объемы поставки и (или) объем услуг производственного характера, а также наименования сторон, реквизиты и срок действия договоров о реализации проектов по производству импортозамещающей промышленной продукции промышленного кластера, и (или) копии договоров о поставке промышленной продукции промышленного кластера, и (или) копии договоров о выполнении работ и (или) услуг производственного характера, и (или) копии специальных инвестиционных контрактов.</w:t>
      </w:r>
    </w:p>
    <w:p w:rsidR="000733C0" w:rsidRDefault="000733C0">
      <w:pPr>
        <w:pStyle w:val="ConsPlusNormal"/>
        <w:jc w:val="both"/>
      </w:pPr>
      <w:r>
        <w:t xml:space="preserve">(абзац введен </w:t>
      </w:r>
      <w:hyperlink r:id="rId97">
        <w:r>
          <w:rPr>
            <w:color w:val="0000FF"/>
          </w:rPr>
          <w:t>Постановлением</w:t>
        </w:r>
      </w:hyperlink>
      <w:r>
        <w:t xml:space="preserve"> Правительства РФ от 08.05.2025 N 618)</w:t>
      </w:r>
    </w:p>
    <w:p w:rsidR="000733C0" w:rsidRDefault="000733C0">
      <w:pPr>
        <w:pStyle w:val="ConsPlusNormal"/>
        <w:jc w:val="both"/>
      </w:pPr>
      <w:r>
        <w:t xml:space="preserve">(п. 4 в ред. </w:t>
      </w:r>
      <w:hyperlink r:id="rId98">
        <w:r>
          <w:rPr>
            <w:color w:val="0000FF"/>
          </w:rPr>
          <w:t>Постановления</w:t>
        </w:r>
      </w:hyperlink>
      <w:r>
        <w:t xml:space="preserve"> Правительства РФ от 28.09.2023 N 1585)</w:t>
      </w:r>
    </w:p>
    <w:p w:rsidR="000733C0" w:rsidRDefault="000733C0">
      <w:pPr>
        <w:pStyle w:val="ConsPlusNormal"/>
        <w:spacing w:before="220"/>
        <w:ind w:firstLine="540"/>
        <w:jc w:val="both"/>
      </w:pPr>
      <w:r>
        <w:t>5. Письма за подписью руководителей исполнительных органов субъектов Российской Федерации, осуществляющих функции в сфере промышленной политики субъектов Российской Федерации, на территории которых размещены участники промышленного кластера, подтверждающие, что развитие промышленного кластера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субъекта Российской Федерации.</w:t>
      </w:r>
    </w:p>
    <w:p w:rsidR="000733C0" w:rsidRDefault="000733C0">
      <w:pPr>
        <w:pStyle w:val="ConsPlusNormal"/>
        <w:spacing w:before="220"/>
        <w:ind w:firstLine="540"/>
        <w:jc w:val="both"/>
      </w:pPr>
      <w:r>
        <w:t>6. Заверенные руководителем специализированной организации промышленного кластера копии соглашений об участии в промышленной деятельности промышленного кластера.</w:t>
      </w:r>
    </w:p>
    <w:p w:rsidR="000733C0" w:rsidRDefault="000733C0">
      <w:pPr>
        <w:pStyle w:val="ConsPlusNormal"/>
        <w:spacing w:before="220"/>
        <w:ind w:firstLine="540"/>
        <w:jc w:val="both"/>
      </w:pPr>
      <w:r>
        <w:lastRenderedPageBreak/>
        <w:t>7. Заверенная руководителем специализированной организации промышленного кластера программа развития промышленного кластера.</w:t>
      </w:r>
    </w:p>
    <w:p w:rsidR="000733C0" w:rsidRDefault="000733C0">
      <w:pPr>
        <w:pStyle w:val="ConsPlusNormal"/>
        <w:jc w:val="both"/>
      </w:pPr>
      <w:r>
        <w:t xml:space="preserve">(п. 7 введен </w:t>
      </w:r>
      <w:hyperlink r:id="rId99">
        <w:r>
          <w:rPr>
            <w:color w:val="0000FF"/>
          </w:rPr>
          <w:t>Постановлением</w:t>
        </w:r>
      </w:hyperlink>
      <w:r>
        <w:t xml:space="preserve"> Правительства РФ от 08.05.2025 N 618)</w:t>
      </w:r>
    </w:p>
    <w:p w:rsidR="000733C0" w:rsidRDefault="000733C0">
      <w:pPr>
        <w:pStyle w:val="ConsPlusNormal"/>
        <w:ind w:firstLine="540"/>
        <w:jc w:val="both"/>
      </w:pPr>
    </w:p>
    <w:p w:rsidR="000733C0" w:rsidRDefault="000733C0">
      <w:pPr>
        <w:pStyle w:val="ConsPlusNormal"/>
        <w:ind w:firstLine="540"/>
        <w:jc w:val="both"/>
      </w:pPr>
      <w:r>
        <w:t>--------------------------------</w:t>
      </w:r>
    </w:p>
    <w:p w:rsidR="000733C0" w:rsidRDefault="000733C0">
      <w:pPr>
        <w:pStyle w:val="ConsPlusNormal"/>
        <w:spacing w:before="220"/>
        <w:ind w:firstLine="540"/>
        <w:jc w:val="both"/>
      </w:pPr>
      <w:bookmarkStart w:id="20" w:name="P293"/>
      <w:bookmarkEnd w:id="20"/>
      <w:r>
        <w:t xml:space="preserve">&lt;*&gt; Понятия в настоящем документе используются в значениях, установленных </w:t>
      </w:r>
      <w:hyperlink w:anchor="P34">
        <w:r>
          <w:rPr>
            <w:color w:val="0000FF"/>
          </w:rPr>
          <w:t>требованиями</w:t>
        </w:r>
      </w:hyperlink>
      <w:r>
        <w:t xml:space="preserve">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31 июля 2015 г. N 779 "О промышленных кластерах и специализированных организациях промышленных кластеров".</w:t>
      </w:r>
    </w:p>
    <w:p w:rsidR="000733C0" w:rsidRDefault="000733C0">
      <w:pPr>
        <w:pStyle w:val="ConsPlusNormal"/>
        <w:jc w:val="both"/>
      </w:pPr>
    </w:p>
    <w:p w:rsidR="000733C0" w:rsidRDefault="000733C0">
      <w:pPr>
        <w:pStyle w:val="ConsPlusNormal"/>
        <w:jc w:val="both"/>
      </w:pPr>
    </w:p>
    <w:p w:rsidR="000733C0" w:rsidRDefault="000733C0">
      <w:pPr>
        <w:pStyle w:val="ConsPlusNormal"/>
        <w:pBdr>
          <w:bottom w:val="single" w:sz="6" w:space="0" w:color="auto"/>
        </w:pBdr>
        <w:spacing w:before="100" w:after="100"/>
        <w:jc w:val="both"/>
        <w:rPr>
          <w:sz w:val="2"/>
          <w:szCs w:val="2"/>
        </w:rPr>
      </w:pPr>
    </w:p>
    <w:p w:rsidR="00C42319" w:rsidRDefault="00C42319">
      <w:bookmarkStart w:id="21" w:name="_GoBack"/>
      <w:bookmarkEnd w:id="21"/>
    </w:p>
    <w:sectPr w:rsidR="00C42319" w:rsidSect="00FA4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C0"/>
    <w:rsid w:val="000733C0"/>
    <w:rsid w:val="00C4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50F49-1699-4A5A-871A-9D0D70E8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3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3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33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3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3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33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33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33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14&amp;dst=100170" TargetMode="External"/><Relationship Id="rId21" Type="http://schemas.openxmlformats.org/officeDocument/2006/relationships/hyperlink" Target="https://login.consultant.ru/link/?req=doc&amp;base=LAW&amp;n=490143&amp;dst=100032" TargetMode="External"/><Relationship Id="rId42" Type="http://schemas.openxmlformats.org/officeDocument/2006/relationships/hyperlink" Target="https://login.consultant.ru/link/?req=doc&amp;base=LAW&amp;n=504853&amp;dst=100032" TargetMode="External"/><Relationship Id="rId47" Type="http://schemas.openxmlformats.org/officeDocument/2006/relationships/hyperlink" Target="https://login.consultant.ru/link/?req=doc&amp;base=LAW&amp;n=458386&amp;dst=100030" TargetMode="External"/><Relationship Id="rId63" Type="http://schemas.openxmlformats.org/officeDocument/2006/relationships/hyperlink" Target="https://login.consultant.ru/link/?req=doc&amp;base=LAW&amp;n=527025" TargetMode="External"/><Relationship Id="rId68" Type="http://schemas.openxmlformats.org/officeDocument/2006/relationships/hyperlink" Target="https://login.consultant.ru/link/?req=doc&amp;base=LAW&amp;n=504853&amp;dst=100054" TargetMode="External"/><Relationship Id="rId84" Type="http://schemas.openxmlformats.org/officeDocument/2006/relationships/hyperlink" Target="https://login.consultant.ru/link/?req=doc&amp;base=LAW&amp;n=458386&amp;dst=100040" TargetMode="External"/><Relationship Id="rId89" Type="http://schemas.openxmlformats.org/officeDocument/2006/relationships/hyperlink" Target="https://login.consultant.ru/link/?req=doc&amp;base=LAW&amp;n=514800&amp;dst=100037" TargetMode="External"/><Relationship Id="rId16" Type="http://schemas.openxmlformats.org/officeDocument/2006/relationships/hyperlink" Target="https://login.consultant.ru/link/?req=doc&amp;base=LAW&amp;n=504853&amp;dst=100013" TargetMode="External"/><Relationship Id="rId11" Type="http://schemas.openxmlformats.org/officeDocument/2006/relationships/hyperlink" Target="https://login.consultant.ru/link/?req=doc&amp;base=LAW&amp;n=504853&amp;dst=100005" TargetMode="External"/><Relationship Id="rId32" Type="http://schemas.openxmlformats.org/officeDocument/2006/relationships/hyperlink" Target="https://login.consultant.ru/link/?req=doc&amp;base=LAW&amp;n=504853&amp;dst=100022" TargetMode="External"/><Relationship Id="rId37" Type="http://schemas.openxmlformats.org/officeDocument/2006/relationships/hyperlink" Target="https://login.consultant.ru/link/?req=doc&amp;base=LAW&amp;n=504853&amp;dst=100026" TargetMode="External"/><Relationship Id="rId53" Type="http://schemas.openxmlformats.org/officeDocument/2006/relationships/hyperlink" Target="https://login.consultant.ru/link/?req=doc&amp;base=LAW&amp;n=514800&amp;dst=100013" TargetMode="External"/><Relationship Id="rId58" Type="http://schemas.openxmlformats.org/officeDocument/2006/relationships/hyperlink" Target="https://login.consultant.ru/link/?req=doc&amp;base=LAW&amp;n=504853&amp;dst=100042" TargetMode="External"/><Relationship Id="rId74" Type="http://schemas.openxmlformats.org/officeDocument/2006/relationships/hyperlink" Target="https://login.consultant.ru/link/?req=doc&amp;base=LAW&amp;n=458386&amp;dst=100037" TargetMode="External"/><Relationship Id="rId79" Type="http://schemas.openxmlformats.org/officeDocument/2006/relationships/hyperlink" Target="https://login.consultant.ru/link/?req=doc&amp;base=LAW&amp;n=458386&amp;dst=100039" TargetMode="External"/><Relationship Id="rId5" Type="http://schemas.openxmlformats.org/officeDocument/2006/relationships/hyperlink" Target="https://login.consultant.ru/link/?req=doc&amp;base=LAW&amp;n=205133&amp;dst=100005" TargetMode="External"/><Relationship Id="rId90" Type="http://schemas.openxmlformats.org/officeDocument/2006/relationships/hyperlink" Target="https://login.consultant.ru/link/?req=doc&amp;base=LAW&amp;n=504853&amp;dst=100075" TargetMode="External"/><Relationship Id="rId95" Type="http://schemas.openxmlformats.org/officeDocument/2006/relationships/hyperlink" Target="https://login.consultant.ru/link/?req=doc&amp;base=LAW&amp;n=514800&amp;dst=100046" TargetMode="External"/><Relationship Id="rId22" Type="http://schemas.openxmlformats.org/officeDocument/2006/relationships/hyperlink" Target="https://login.consultant.ru/link/?req=doc&amp;base=LAW&amp;n=458386&amp;dst=100011" TargetMode="External"/><Relationship Id="rId27" Type="http://schemas.openxmlformats.org/officeDocument/2006/relationships/hyperlink" Target="https://login.consultant.ru/link/?req=doc&amp;base=LAW&amp;n=458386&amp;dst=100013" TargetMode="External"/><Relationship Id="rId43" Type="http://schemas.openxmlformats.org/officeDocument/2006/relationships/hyperlink" Target="https://login.consultant.ru/link/?req=doc&amp;base=LAW&amp;n=504853&amp;dst=100033" TargetMode="External"/><Relationship Id="rId48" Type="http://schemas.openxmlformats.org/officeDocument/2006/relationships/hyperlink" Target="https://login.consultant.ru/link/?req=doc&amp;base=LAW&amp;n=473884&amp;dst=100884" TargetMode="External"/><Relationship Id="rId64" Type="http://schemas.openxmlformats.org/officeDocument/2006/relationships/hyperlink" Target="https://login.consultant.ru/link/?req=doc&amp;base=LAW&amp;n=414863&amp;dst=100177" TargetMode="External"/><Relationship Id="rId69" Type="http://schemas.openxmlformats.org/officeDocument/2006/relationships/hyperlink" Target="https://login.consultant.ru/link/?req=doc&amp;base=LAW&amp;n=504853&amp;dst=100054" TargetMode="External"/><Relationship Id="rId80" Type="http://schemas.openxmlformats.org/officeDocument/2006/relationships/hyperlink" Target="https://login.consultant.ru/link/?req=doc&amp;base=LAW&amp;n=504853&amp;dst=100066" TargetMode="External"/><Relationship Id="rId85" Type="http://schemas.openxmlformats.org/officeDocument/2006/relationships/hyperlink" Target="https://login.consultant.ru/link/?req=doc&amp;base=LAW&amp;n=504853&amp;dst=100072" TargetMode="External"/><Relationship Id="rId12" Type="http://schemas.openxmlformats.org/officeDocument/2006/relationships/hyperlink" Target="https://login.consultant.ru/link/?req=doc&amp;base=LAW&amp;n=504853&amp;dst=100006" TargetMode="External"/><Relationship Id="rId17" Type="http://schemas.openxmlformats.org/officeDocument/2006/relationships/hyperlink" Target="https://login.consultant.ru/link/?req=doc&amp;base=LAW&amp;n=523214&amp;dst=100205" TargetMode="External"/><Relationship Id="rId25" Type="http://schemas.openxmlformats.org/officeDocument/2006/relationships/hyperlink" Target="https://login.consultant.ru/link/?req=doc&amp;base=LAW&amp;n=504853&amp;dst=100016" TargetMode="External"/><Relationship Id="rId33" Type="http://schemas.openxmlformats.org/officeDocument/2006/relationships/hyperlink" Target="https://login.consultant.ru/link/?req=doc&amp;base=LAW&amp;n=458386&amp;dst=100019" TargetMode="External"/><Relationship Id="rId38" Type="http://schemas.openxmlformats.org/officeDocument/2006/relationships/hyperlink" Target="https://login.consultant.ru/link/?req=doc&amp;base=LAW&amp;n=458386&amp;dst=100023" TargetMode="External"/><Relationship Id="rId46" Type="http://schemas.openxmlformats.org/officeDocument/2006/relationships/hyperlink" Target="https://login.consultant.ru/link/?req=doc&amp;base=LAW&amp;n=458386&amp;dst=100029" TargetMode="External"/><Relationship Id="rId59" Type="http://schemas.openxmlformats.org/officeDocument/2006/relationships/hyperlink" Target="https://login.consultant.ru/link/?req=doc&amp;base=LAW&amp;n=504853&amp;dst=100044" TargetMode="External"/><Relationship Id="rId67" Type="http://schemas.openxmlformats.org/officeDocument/2006/relationships/hyperlink" Target="https://login.consultant.ru/link/?req=doc&amp;base=LAW&amp;n=504853&amp;dst=100052" TargetMode="External"/><Relationship Id="rId20" Type="http://schemas.openxmlformats.org/officeDocument/2006/relationships/hyperlink" Target="https://login.consultant.ru/link/?req=doc&amp;base=LAW&amp;n=440395&amp;dst=100531" TargetMode="External"/><Relationship Id="rId41" Type="http://schemas.openxmlformats.org/officeDocument/2006/relationships/hyperlink" Target="https://login.consultant.ru/link/?req=doc&amp;base=LAW&amp;n=504853&amp;dst=100031" TargetMode="External"/><Relationship Id="rId54" Type="http://schemas.openxmlformats.org/officeDocument/2006/relationships/hyperlink" Target="https://login.consultant.ru/link/?req=doc&amp;base=LAW&amp;n=504853&amp;dst=100037" TargetMode="External"/><Relationship Id="rId62" Type="http://schemas.openxmlformats.org/officeDocument/2006/relationships/hyperlink" Target="https://login.consultant.ru/link/?req=doc&amp;base=LAW&amp;n=504853&amp;dst=100050" TargetMode="External"/><Relationship Id="rId70" Type="http://schemas.openxmlformats.org/officeDocument/2006/relationships/hyperlink" Target="https://login.consultant.ru/link/?req=doc&amp;base=LAW&amp;n=504853&amp;dst=100056" TargetMode="External"/><Relationship Id="rId75" Type="http://schemas.openxmlformats.org/officeDocument/2006/relationships/hyperlink" Target="https://login.consultant.ru/link/?req=doc&amp;base=LAW&amp;n=504853&amp;dst=100060" TargetMode="External"/><Relationship Id="rId83" Type="http://schemas.openxmlformats.org/officeDocument/2006/relationships/hyperlink" Target="https://login.consultant.ru/link/?req=doc&amp;base=LAW&amp;n=504853&amp;dst=100071" TargetMode="External"/><Relationship Id="rId88" Type="http://schemas.openxmlformats.org/officeDocument/2006/relationships/hyperlink" Target="https://login.consultant.ru/link/?req=doc&amp;base=LAW&amp;n=458386&amp;dst=100043" TargetMode="External"/><Relationship Id="rId91" Type="http://schemas.openxmlformats.org/officeDocument/2006/relationships/hyperlink" Target="https://login.consultant.ru/link/?req=doc&amp;base=LAW&amp;n=527025" TargetMode="External"/><Relationship Id="rId96" Type="http://schemas.openxmlformats.org/officeDocument/2006/relationships/hyperlink" Target="https://login.consultant.ru/link/?req=doc&amp;base=LAW&amp;n=504853&amp;dst=100078" TargetMode="External"/><Relationship Id="rId1" Type="http://schemas.openxmlformats.org/officeDocument/2006/relationships/styles" Target="styles.xml"/><Relationship Id="rId6" Type="http://schemas.openxmlformats.org/officeDocument/2006/relationships/hyperlink" Target="https://login.consultant.ru/link/?req=doc&amp;base=LAW&amp;n=504973&amp;dst=100005" TargetMode="External"/><Relationship Id="rId15" Type="http://schemas.openxmlformats.org/officeDocument/2006/relationships/hyperlink" Target="https://login.consultant.ru/link/?req=doc&amp;base=LAW&amp;n=473884&amp;dst=100880" TargetMode="External"/><Relationship Id="rId23" Type="http://schemas.openxmlformats.org/officeDocument/2006/relationships/hyperlink" Target="https://login.consultant.ru/link/?req=doc&amp;base=LAW&amp;n=473884&amp;dst=100881" TargetMode="External"/><Relationship Id="rId28" Type="http://schemas.openxmlformats.org/officeDocument/2006/relationships/hyperlink" Target="https://login.consultant.ru/link/?req=doc&amp;base=LAW&amp;n=504853&amp;dst=100018" TargetMode="External"/><Relationship Id="rId36" Type="http://schemas.openxmlformats.org/officeDocument/2006/relationships/hyperlink" Target="https://login.consultant.ru/link/?req=doc&amp;base=LAW&amp;n=458386&amp;dst=100022" TargetMode="External"/><Relationship Id="rId49" Type="http://schemas.openxmlformats.org/officeDocument/2006/relationships/hyperlink" Target="https://login.consultant.ru/link/?req=doc&amp;base=LAW&amp;n=504853&amp;dst=100036" TargetMode="External"/><Relationship Id="rId57" Type="http://schemas.openxmlformats.org/officeDocument/2006/relationships/hyperlink" Target="https://login.consultant.ru/link/?req=doc&amp;base=LAW&amp;n=504853&amp;dst=100041" TargetMode="External"/><Relationship Id="rId10" Type="http://schemas.openxmlformats.org/officeDocument/2006/relationships/hyperlink" Target="https://login.consultant.ru/link/?req=doc&amp;base=LAW&amp;n=473884&amp;dst=100880" TargetMode="External"/><Relationship Id="rId31" Type="http://schemas.openxmlformats.org/officeDocument/2006/relationships/hyperlink" Target="https://login.consultant.ru/link/?req=doc&amp;base=LAW&amp;n=504853&amp;dst=100020" TargetMode="External"/><Relationship Id="rId44" Type="http://schemas.openxmlformats.org/officeDocument/2006/relationships/hyperlink" Target="https://login.consultant.ru/link/?req=doc&amp;base=LAW&amp;n=458386&amp;dst=100026" TargetMode="External"/><Relationship Id="rId52" Type="http://schemas.openxmlformats.org/officeDocument/2006/relationships/hyperlink" Target="https://login.consultant.ru/link/?req=doc&amp;base=LAW&amp;n=504853" TargetMode="External"/><Relationship Id="rId60" Type="http://schemas.openxmlformats.org/officeDocument/2006/relationships/hyperlink" Target="https://login.consultant.ru/link/?req=doc&amp;base=LAW&amp;n=504853&amp;dst=100046" TargetMode="External"/><Relationship Id="rId65" Type="http://schemas.openxmlformats.org/officeDocument/2006/relationships/hyperlink" Target="https://login.consultant.ru/link/?req=doc&amp;base=LAW&amp;n=440395&amp;dst=100531" TargetMode="External"/><Relationship Id="rId73" Type="http://schemas.openxmlformats.org/officeDocument/2006/relationships/hyperlink" Target="https://login.consultant.ru/link/?req=doc&amp;base=LAW&amp;n=504853&amp;dst=100059" TargetMode="External"/><Relationship Id="rId78" Type="http://schemas.openxmlformats.org/officeDocument/2006/relationships/hyperlink" Target="https://login.consultant.ru/link/?req=doc&amp;base=LAW&amp;n=504853&amp;dst=100066" TargetMode="External"/><Relationship Id="rId81" Type="http://schemas.openxmlformats.org/officeDocument/2006/relationships/hyperlink" Target="https://login.consultant.ru/link/?req=doc&amp;base=LAW&amp;n=504853&amp;dst=100068" TargetMode="External"/><Relationship Id="rId86" Type="http://schemas.openxmlformats.org/officeDocument/2006/relationships/hyperlink" Target="https://login.consultant.ru/link/?req=doc&amp;base=LAW&amp;n=504853&amp;dst=100073" TargetMode="External"/><Relationship Id="rId94" Type="http://schemas.openxmlformats.org/officeDocument/2006/relationships/hyperlink" Target="https://login.consultant.ru/link/?req=doc&amp;base=LAW&amp;n=458386&amp;dst=100047" TargetMode="External"/><Relationship Id="rId99" Type="http://schemas.openxmlformats.org/officeDocument/2006/relationships/hyperlink" Target="https://login.consultant.ru/link/?req=doc&amp;base=LAW&amp;n=504853&amp;dst=100081"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8386&amp;dst=100005" TargetMode="External"/><Relationship Id="rId13" Type="http://schemas.openxmlformats.org/officeDocument/2006/relationships/hyperlink" Target="https://login.consultant.ru/link/?req=doc&amp;base=LAW&amp;n=504969&amp;dst=100010" TargetMode="External"/><Relationship Id="rId18" Type="http://schemas.openxmlformats.org/officeDocument/2006/relationships/hyperlink" Target="https://login.consultant.ru/link/?req=doc&amp;base=LAW&amp;n=476887&amp;dst=100024" TargetMode="External"/><Relationship Id="rId39" Type="http://schemas.openxmlformats.org/officeDocument/2006/relationships/hyperlink" Target="https://login.consultant.ru/link/?req=doc&amp;base=LAW&amp;n=504853&amp;dst=100027" TargetMode="External"/><Relationship Id="rId34" Type="http://schemas.openxmlformats.org/officeDocument/2006/relationships/hyperlink" Target="https://login.consultant.ru/link/?req=doc&amp;base=LAW&amp;n=473884&amp;dst=100882" TargetMode="External"/><Relationship Id="rId50" Type="http://schemas.openxmlformats.org/officeDocument/2006/relationships/hyperlink" Target="https://login.consultant.ru/link/?req=doc&amp;base=LAW&amp;n=458386&amp;dst=100032" TargetMode="External"/><Relationship Id="rId55" Type="http://schemas.openxmlformats.org/officeDocument/2006/relationships/hyperlink" Target="https://login.consultant.ru/link/?req=doc&amp;base=LAW&amp;n=504969&amp;dst=100068" TargetMode="External"/><Relationship Id="rId76" Type="http://schemas.openxmlformats.org/officeDocument/2006/relationships/hyperlink" Target="https://login.consultant.ru/link/?req=doc&amp;base=LAW&amp;n=504853&amp;dst=100062" TargetMode="External"/><Relationship Id="rId97" Type="http://schemas.openxmlformats.org/officeDocument/2006/relationships/hyperlink" Target="https://login.consultant.ru/link/?req=doc&amp;base=LAW&amp;n=504853&amp;dst=100079" TargetMode="External"/><Relationship Id="rId7" Type="http://schemas.openxmlformats.org/officeDocument/2006/relationships/hyperlink" Target="https://login.consultant.ru/link/?req=doc&amp;base=LAW&amp;n=400978&amp;dst=100005" TargetMode="External"/><Relationship Id="rId71" Type="http://schemas.openxmlformats.org/officeDocument/2006/relationships/hyperlink" Target="https://login.consultant.ru/link/?req=doc&amp;base=LAW&amp;n=504853&amp;dst=100057" TargetMode="External"/><Relationship Id="rId92" Type="http://schemas.openxmlformats.org/officeDocument/2006/relationships/hyperlink" Target="https://login.consultant.ru/link/?req=doc&amp;base=LAW&amp;n=504853&amp;dst=100077" TargetMode="External"/><Relationship Id="rId2" Type="http://schemas.openxmlformats.org/officeDocument/2006/relationships/settings" Target="settings.xml"/><Relationship Id="rId29" Type="http://schemas.openxmlformats.org/officeDocument/2006/relationships/hyperlink" Target="https://login.consultant.ru/link/?req=doc&amp;base=LAW&amp;n=458386&amp;dst=100016" TargetMode="External"/><Relationship Id="rId24" Type="http://schemas.openxmlformats.org/officeDocument/2006/relationships/hyperlink" Target="https://login.consultant.ru/link/?req=doc&amp;base=LAW&amp;n=504853&amp;dst=100015" TargetMode="External"/><Relationship Id="rId40" Type="http://schemas.openxmlformats.org/officeDocument/2006/relationships/hyperlink" Target="https://login.consultant.ru/link/?req=doc&amp;base=LAW&amp;n=504853&amp;dst=100030" TargetMode="External"/><Relationship Id="rId45" Type="http://schemas.openxmlformats.org/officeDocument/2006/relationships/hyperlink" Target="https://login.consultant.ru/link/?req=doc&amp;base=LAW&amp;n=504853&amp;dst=100034" TargetMode="External"/><Relationship Id="rId66" Type="http://schemas.openxmlformats.org/officeDocument/2006/relationships/hyperlink" Target="https://login.consultant.ru/link/?req=doc&amp;base=LAW&amp;n=490143&amp;dst=100032" TargetMode="External"/><Relationship Id="rId87" Type="http://schemas.openxmlformats.org/officeDocument/2006/relationships/hyperlink" Target="https://login.consultant.ru/link/?req=doc&amp;base=LAW&amp;n=458386&amp;dst=100042" TargetMode="External"/><Relationship Id="rId61" Type="http://schemas.openxmlformats.org/officeDocument/2006/relationships/hyperlink" Target="https://login.consultant.ru/link/?req=doc&amp;base=LAW&amp;n=504853&amp;dst=100047" TargetMode="External"/><Relationship Id="rId82" Type="http://schemas.openxmlformats.org/officeDocument/2006/relationships/hyperlink" Target="https://login.consultant.ru/link/?req=doc&amp;base=LAW&amp;n=504853&amp;dst=100070" TargetMode="External"/><Relationship Id="rId19" Type="http://schemas.openxmlformats.org/officeDocument/2006/relationships/hyperlink" Target="https://login.consultant.ru/link/?req=doc&amp;base=LAW&amp;n=414863&amp;dst=100177" TargetMode="External"/><Relationship Id="rId14" Type="http://schemas.openxmlformats.org/officeDocument/2006/relationships/hyperlink" Target="https://login.consultant.ru/link/?req=doc&amp;base=LAW&amp;n=458386&amp;dst=100009" TargetMode="External"/><Relationship Id="rId30" Type="http://schemas.openxmlformats.org/officeDocument/2006/relationships/hyperlink" Target="https://login.consultant.ru/link/?req=doc&amp;base=LAW&amp;n=458386&amp;dst=100018" TargetMode="External"/><Relationship Id="rId35" Type="http://schemas.openxmlformats.org/officeDocument/2006/relationships/hyperlink" Target="https://login.consultant.ru/link/?req=doc&amp;base=LAW&amp;n=504853&amp;dst=100024" TargetMode="External"/><Relationship Id="rId56" Type="http://schemas.openxmlformats.org/officeDocument/2006/relationships/hyperlink" Target="https://login.consultant.ru/link/?req=doc&amp;base=LAW&amp;n=458386&amp;dst=100035" TargetMode="External"/><Relationship Id="rId77" Type="http://schemas.openxmlformats.org/officeDocument/2006/relationships/hyperlink" Target="https://login.consultant.ru/link/?req=doc&amp;base=LAW&amp;n=458386&amp;dst=100039" TargetMode="External"/><Relationship Id="rId100" Type="http://schemas.openxmlformats.org/officeDocument/2006/relationships/fontTable" Target="fontTable.xml"/><Relationship Id="rId8" Type="http://schemas.openxmlformats.org/officeDocument/2006/relationships/hyperlink" Target="https://login.consultant.ru/link/?req=doc&amp;base=LAW&amp;n=504969&amp;dst=100005" TargetMode="External"/><Relationship Id="rId51" Type="http://schemas.openxmlformats.org/officeDocument/2006/relationships/hyperlink" Target="https://login.consultant.ru/link/?req=doc&amp;base=LAW&amp;n=458386&amp;dst=100034" TargetMode="External"/><Relationship Id="rId72" Type="http://schemas.openxmlformats.org/officeDocument/2006/relationships/hyperlink" Target="https://login.consultant.ru/link/?req=doc&amp;base=LAW&amp;n=504853&amp;dst=100058" TargetMode="External"/><Relationship Id="rId93" Type="http://schemas.openxmlformats.org/officeDocument/2006/relationships/hyperlink" Target="https://login.consultant.ru/link/?req=doc&amp;base=LAW&amp;n=458386&amp;dst=100045" TargetMode="External"/><Relationship Id="rId98" Type="http://schemas.openxmlformats.org/officeDocument/2006/relationships/hyperlink" Target="https://login.consultant.ru/link/?req=doc&amp;base=LAW&amp;n=458386&amp;dst=10004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9605</Words>
  <Characters>54755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Шелуханова</dc:creator>
  <cp:keywords/>
  <dc:description/>
  <cp:lastModifiedBy>Светлана Шелуханова</cp:lastModifiedBy>
  <cp:revision>1</cp:revision>
  <dcterms:created xsi:type="dcterms:W3CDTF">2026-03-10T10:58:00Z</dcterms:created>
  <dcterms:modified xsi:type="dcterms:W3CDTF">2026-03-10T10:59:00Z</dcterms:modified>
</cp:coreProperties>
</file>